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5314" w14:textId="6EE654ED" w:rsidR="004277AC" w:rsidRPr="00501AB6" w:rsidRDefault="004277AC">
      <w:pPr>
        <w:rPr>
          <w:color w:val="000000" w:themeColor="text1"/>
          <w:sz w:val="24"/>
          <w:szCs w:val="24"/>
        </w:rPr>
      </w:pPr>
    </w:p>
    <w:p w14:paraId="10F1C1F5" w14:textId="77777777" w:rsidR="00707AD2" w:rsidRPr="006D39D0" w:rsidRDefault="00707AD2" w:rsidP="00AC5451">
      <w:pPr>
        <w:jc w:val="both"/>
        <w:rPr>
          <w:b/>
          <w:bCs/>
          <w:color w:val="002060"/>
          <w:sz w:val="24"/>
          <w:szCs w:val="24"/>
        </w:rPr>
      </w:pPr>
    </w:p>
    <w:p w14:paraId="7014BFA2" w14:textId="77777777" w:rsidR="006D39D0" w:rsidRPr="006D39D0" w:rsidRDefault="00FB0A99" w:rsidP="006D39D0">
      <w:pPr>
        <w:jc w:val="center"/>
        <w:rPr>
          <w:b/>
          <w:bCs/>
          <w:color w:val="002060"/>
          <w:sz w:val="24"/>
          <w:szCs w:val="24"/>
        </w:rPr>
      </w:pPr>
      <w:r w:rsidRPr="006D39D0">
        <w:rPr>
          <w:b/>
          <w:bCs/>
          <w:color w:val="002060"/>
          <w:sz w:val="24"/>
          <w:szCs w:val="24"/>
        </w:rPr>
        <w:t>Światowy Dzień</w:t>
      </w:r>
      <w:r w:rsidR="000C7236" w:rsidRPr="006D39D0">
        <w:rPr>
          <w:b/>
          <w:bCs/>
          <w:color w:val="002060"/>
          <w:sz w:val="24"/>
          <w:szCs w:val="24"/>
        </w:rPr>
        <w:t xml:space="preserve"> Świadomości Niewydolności</w:t>
      </w:r>
      <w:r w:rsidRPr="006D39D0">
        <w:rPr>
          <w:b/>
          <w:bCs/>
          <w:color w:val="002060"/>
          <w:sz w:val="24"/>
          <w:szCs w:val="24"/>
        </w:rPr>
        <w:t xml:space="preserve"> Serca </w:t>
      </w:r>
      <w:r w:rsidR="006D39D0" w:rsidRPr="006D39D0">
        <w:rPr>
          <w:b/>
          <w:bCs/>
          <w:color w:val="002060"/>
          <w:sz w:val="24"/>
          <w:szCs w:val="24"/>
        </w:rPr>
        <w:t xml:space="preserve">2022 </w:t>
      </w:r>
    </w:p>
    <w:p w14:paraId="597C1415" w14:textId="031D5927" w:rsidR="00B678A8" w:rsidRDefault="001E08CB" w:rsidP="001E08CB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„</w:t>
      </w:r>
      <w:r w:rsidR="006D39D0" w:rsidRPr="006D39D0">
        <w:rPr>
          <w:b/>
          <w:bCs/>
          <w:color w:val="C00000"/>
          <w:sz w:val="24"/>
          <w:szCs w:val="24"/>
        </w:rPr>
        <w:t>Niewydolność serca to sprawa nas wszystkich!</w:t>
      </w:r>
      <w:r>
        <w:rPr>
          <w:b/>
          <w:bCs/>
          <w:color w:val="C00000"/>
          <w:sz w:val="24"/>
          <w:szCs w:val="24"/>
        </w:rPr>
        <w:t>”</w:t>
      </w:r>
    </w:p>
    <w:p w14:paraId="0FB6FD8C" w14:textId="77777777" w:rsidR="001E08CB" w:rsidRPr="001E08CB" w:rsidRDefault="001E08CB" w:rsidP="001E08CB">
      <w:pPr>
        <w:jc w:val="center"/>
        <w:rPr>
          <w:b/>
          <w:bCs/>
          <w:color w:val="C00000"/>
          <w:sz w:val="24"/>
          <w:szCs w:val="24"/>
        </w:rPr>
      </w:pPr>
    </w:p>
    <w:p w14:paraId="67B7C3FD" w14:textId="7611596A" w:rsidR="00B16976" w:rsidRDefault="00B16976" w:rsidP="00360DD6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Niewydolność serca w Polsce w 2022 roku:</w:t>
      </w:r>
    </w:p>
    <w:p w14:paraId="73DCF9BB" w14:textId="6C9ED8E8" w:rsidR="00B16976" w:rsidRPr="00B16976" w:rsidRDefault="00501AB6" w:rsidP="00360DD6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r w:rsidRPr="00B16976">
        <w:rPr>
          <w:b/>
          <w:bCs/>
          <w:color w:val="000000" w:themeColor="text1"/>
          <w:sz w:val="24"/>
          <w:szCs w:val="24"/>
        </w:rPr>
        <w:t>1,2 miliona chorych</w:t>
      </w:r>
      <w:r w:rsidR="00B16976">
        <w:rPr>
          <w:b/>
          <w:bCs/>
          <w:color w:val="000000" w:themeColor="text1"/>
          <w:sz w:val="24"/>
          <w:szCs w:val="24"/>
        </w:rPr>
        <w:t>;</w:t>
      </w:r>
    </w:p>
    <w:p w14:paraId="3666A183" w14:textId="12A03816" w:rsidR="00B16976" w:rsidRDefault="00501AB6" w:rsidP="00360DD6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r w:rsidRPr="00B16976">
        <w:rPr>
          <w:b/>
          <w:bCs/>
          <w:color w:val="000000" w:themeColor="text1"/>
          <w:sz w:val="24"/>
          <w:szCs w:val="24"/>
        </w:rPr>
        <w:t xml:space="preserve">90 proc. kosztów związanych ze schorzeniem wynikających z </w:t>
      </w:r>
      <w:r w:rsidR="00707AD2" w:rsidRPr="00B16976">
        <w:rPr>
          <w:b/>
          <w:bCs/>
          <w:color w:val="000000" w:themeColor="text1"/>
          <w:sz w:val="24"/>
          <w:szCs w:val="24"/>
        </w:rPr>
        <w:t>jednych</w:t>
      </w:r>
    </w:p>
    <w:p w14:paraId="730C6137" w14:textId="27947225" w:rsidR="00B16976" w:rsidRPr="00B16976" w:rsidRDefault="00707AD2" w:rsidP="00360DD6">
      <w:pPr>
        <w:pStyle w:val="Akapitzlist"/>
        <w:jc w:val="both"/>
        <w:rPr>
          <w:b/>
          <w:bCs/>
          <w:color w:val="000000" w:themeColor="text1"/>
          <w:sz w:val="24"/>
          <w:szCs w:val="24"/>
        </w:rPr>
      </w:pPr>
      <w:r w:rsidRPr="00B16976">
        <w:rPr>
          <w:b/>
          <w:bCs/>
          <w:color w:val="000000" w:themeColor="text1"/>
          <w:sz w:val="24"/>
          <w:szCs w:val="24"/>
        </w:rPr>
        <w:t xml:space="preserve">z najliczniejszych w Polsce spośród innych krajów OECD </w:t>
      </w:r>
      <w:r w:rsidR="00501AB6" w:rsidRPr="00B16976">
        <w:rPr>
          <w:b/>
          <w:bCs/>
          <w:color w:val="000000" w:themeColor="text1"/>
          <w:sz w:val="24"/>
          <w:szCs w:val="24"/>
        </w:rPr>
        <w:t>hospitalizacji</w:t>
      </w:r>
      <w:r w:rsidR="00B16976">
        <w:rPr>
          <w:b/>
          <w:bCs/>
          <w:color w:val="000000" w:themeColor="text1"/>
          <w:sz w:val="24"/>
          <w:szCs w:val="24"/>
        </w:rPr>
        <w:t>;</w:t>
      </w:r>
    </w:p>
    <w:p w14:paraId="3B29AB9B" w14:textId="6197D166" w:rsidR="00B16976" w:rsidRPr="00B16976" w:rsidRDefault="001722BA" w:rsidP="00360DD6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r w:rsidRPr="00B16976">
        <w:rPr>
          <w:b/>
          <w:bCs/>
          <w:color w:val="000000" w:themeColor="text1"/>
          <w:sz w:val="24"/>
          <w:szCs w:val="24"/>
        </w:rPr>
        <w:t>r</w:t>
      </w:r>
      <w:r w:rsidR="00501AB6" w:rsidRPr="00B16976">
        <w:rPr>
          <w:b/>
          <w:bCs/>
          <w:color w:val="000000" w:themeColor="text1"/>
          <w:sz w:val="24"/>
          <w:szCs w:val="24"/>
        </w:rPr>
        <w:t>okowanie gorsze niż w przypadku wielu nowotworów</w:t>
      </w:r>
      <w:r w:rsidR="00B16976">
        <w:rPr>
          <w:b/>
          <w:bCs/>
          <w:color w:val="000000" w:themeColor="text1"/>
          <w:sz w:val="24"/>
          <w:szCs w:val="24"/>
        </w:rPr>
        <w:t>;</w:t>
      </w:r>
    </w:p>
    <w:p w14:paraId="1CB4BAA5" w14:textId="27A0B299" w:rsidR="00B16976" w:rsidRPr="00B16976" w:rsidRDefault="00707AD2" w:rsidP="00360DD6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z w:val="24"/>
          <w:szCs w:val="24"/>
        </w:rPr>
      </w:pPr>
      <w:r w:rsidRPr="00B16976">
        <w:rPr>
          <w:b/>
          <w:bCs/>
          <w:color w:val="000000" w:themeColor="text1"/>
          <w:sz w:val="24"/>
          <w:szCs w:val="24"/>
        </w:rPr>
        <w:t xml:space="preserve">wciąż rosnący </w:t>
      </w:r>
      <w:r w:rsidR="00B846BF">
        <w:rPr>
          <w:b/>
          <w:bCs/>
          <w:color w:val="000000" w:themeColor="text1"/>
          <w:sz w:val="24"/>
          <w:szCs w:val="24"/>
        </w:rPr>
        <w:t>„</w:t>
      </w:r>
      <w:r w:rsidRPr="00B16976">
        <w:rPr>
          <w:b/>
          <w:bCs/>
          <w:color w:val="000000" w:themeColor="text1"/>
          <w:sz w:val="24"/>
          <w:szCs w:val="24"/>
        </w:rPr>
        <w:t>dług kardiologiczny</w:t>
      </w:r>
      <w:r w:rsidR="00B846BF">
        <w:rPr>
          <w:b/>
          <w:bCs/>
          <w:color w:val="000000" w:themeColor="text1"/>
          <w:sz w:val="24"/>
          <w:szCs w:val="24"/>
        </w:rPr>
        <w:t>”</w:t>
      </w:r>
      <w:r w:rsidRPr="00B16976">
        <w:rPr>
          <w:b/>
          <w:bCs/>
          <w:color w:val="000000" w:themeColor="text1"/>
          <w:sz w:val="24"/>
          <w:szCs w:val="24"/>
        </w:rPr>
        <w:t xml:space="preserve"> po pandemii COVID-19</w:t>
      </w:r>
      <w:r w:rsidR="00B16976">
        <w:rPr>
          <w:b/>
          <w:bCs/>
          <w:color w:val="000000" w:themeColor="text1"/>
          <w:sz w:val="24"/>
          <w:szCs w:val="24"/>
        </w:rPr>
        <w:t>.</w:t>
      </w:r>
    </w:p>
    <w:p w14:paraId="15550921" w14:textId="3A2D6B8C" w:rsidR="001200D4" w:rsidRPr="00707AD2" w:rsidRDefault="00AC5451" w:rsidP="00AC5451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– </w:t>
      </w:r>
      <w:r w:rsidR="00B16976">
        <w:rPr>
          <w:b/>
          <w:bCs/>
          <w:color w:val="000000" w:themeColor="text1"/>
          <w:sz w:val="24"/>
          <w:szCs w:val="24"/>
        </w:rPr>
        <w:t>O</w:t>
      </w:r>
      <w:r w:rsidR="00C166F8">
        <w:rPr>
          <w:b/>
          <w:bCs/>
          <w:color w:val="000000" w:themeColor="text1"/>
          <w:sz w:val="24"/>
          <w:szCs w:val="24"/>
        </w:rPr>
        <w:t xml:space="preserve">braz niewydolności serca </w:t>
      </w:r>
      <w:r w:rsidR="006D39D0">
        <w:rPr>
          <w:b/>
          <w:bCs/>
          <w:color w:val="000000" w:themeColor="text1"/>
          <w:sz w:val="24"/>
          <w:szCs w:val="24"/>
        </w:rPr>
        <w:t>w Polsce</w:t>
      </w:r>
      <w:r w:rsidR="00C166F8">
        <w:rPr>
          <w:b/>
          <w:bCs/>
          <w:color w:val="000000" w:themeColor="text1"/>
          <w:sz w:val="24"/>
          <w:szCs w:val="24"/>
        </w:rPr>
        <w:t xml:space="preserve"> jest </w:t>
      </w:r>
      <w:r w:rsidR="00F67D3E">
        <w:rPr>
          <w:b/>
          <w:bCs/>
          <w:color w:val="000000" w:themeColor="text1"/>
          <w:sz w:val="24"/>
          <w:szCs w:val="24"/>
        </w:rPr>
        <w:t>poważny</w:t>
      </w:r>
      <w:r w:rsidR="00360DD6">
        <w:rPr>
          <w:b/>
          <w:bCs/>
          <w:color w:val="000000" w:themeColor="text1"/>
          <w:sz w:val="24"/>
          <w:szCs w:val="24"/>
        </w:rPr>
        <w:t>.</w:t>
      </w:r>
      <w:r w:rsidR="00C166F8">
        <w:rPr>
          <w:b/>
          <w:bCs/>
          <w:color w:val="000000" w:themeColor="text1"/>
          <w:sz w:val="24"/>
          <w:szCs w:val="24"/>
        </w:rPr>
        <w:t xml:space="preserve"> </w:t>
      </w:r>
      <w:r w:rsidR="00B16976">
        <w:rPr>
          <w:b/>
          <w:bCs/>
          <w:color w:val="000000" w:themeColor="text1"/>
          <w:sz w:val="24"/>
          <w:szCs w:val="24"/>
        </w:rPr>
        <w:t xml:space="preserve">Rewolucja w schemacie terapii niewydolności serca i </w:t>
      </w:r>
      <w:r w:rsidR="006D39D0">
        <w:rPr>
          <w:b/>
          <w:bCs/>
          <w:color w:val="000000" w:themeColor="text1"/>
          <w:sz w:val="24"/>
          <w:szCs w:val="24"/>
        </w:rPr>
        <w:t xml:space="preserve">ostatnie </w:t>
      </w:r>
      <w:r w:rsidR="00B16976">
        <w:rPr>
          <w:b/>
          <w:bCs/>
          <w:color w:val="000000" w:themeColor="text1"/>
          <w:sz w:val="24"/>
          <w:szCs w:val="24"/>
        </w:rPr>
        <w:t>decyzje refundacyjne Minist</w:t>
      </w:r>
      <w:r w:rsidR="006D39D0">
        <w:rPr>
          <w:b/>
          <w:bCs/>
          <w:color w:val="000000" w:themeColor="text1"/>
          <w:sz w:val="24"/>
          <w:szCs w:val="24"/>
        </w:rPr>
        <w:t>ra</w:t>
      </w:r>
      <w:r w:rsidR="00B16976">
        <w:rPr>
          <w:b/>
          <w:bCs/>
          <w:color w:val="000000" w:themeColor="text1"/>
          <w:sz w:val="24"/>
          <w:szCs w:val="24"/>
        </w:rPr>
        <w:t xml:space="preserve"> Zdrowia sprawiają</w:t>
      </w:r>
      <w:r w:rsidR="002A55B5">
        <w:rPr>
          <w:b/>
          <w:bCs/>
          <w:color w:val="000000" w:themeColor="text1"/>
          <w:sz w:val="24"/>
          <w:szCs w:val="24"/>
        </w:rPr>
        <w:t xml:space="preserve"> jednak</w:t>
      </w:r>
      <w:r w:rsidR="00B16976">
        <w:rPr>
          <w:b/>
          <w:bCs/>
          <w:color w:val="000000" w:themeColor="text1"/>
          <w:sz w:val="24"/>
          <w:szCs w:val="24"/>
        </w:rPr>
        <w:t xml:space="preserve">, że </w:t>
      </w:r>
      <w:r w:rsidR="00134FC4">
        <w:rPr>
          <w:b/>
          <w:bCs/>
          <w:color w:val="000000" w:themeColor="text1"/>
          <w:sz w:val="24"/>
          <w:szCs w:val="24"/>
        </w:rPr>
        <w:t>m</w:t>
      </w:r>
      <w:r w:rsidR="006D39D0">
        <w:rPr>
          <w:b/>
          <w:bCs/>
          <w:color w:val="000000" w:themeColor="text1"/>
          <w:sz w:val="24"/>
          <w:szCs w:val="24"/>
        </w:rPr>
        <w:t xml:space="preserve">ożemy zaproponować naszym chorym </w:t>
      </w:r>
      <w:r w:rsidR="00360DD6">
        <w:rPr>
          <w:b/>
          <w:bCs/>
          <w:color w:val="000000" w:themeColor="text1"/>
          <w:sz w:val="24"/>
          <w:szCs w:val="24"/>
        </w:rPr>
        <w:t xml:space="preserve">w Polsce </w:t>
      </w:r>
      <w:r w:rsidR="006D39D0">
        <w:rPr>
          <w:b/>
          <w:bCs/>
          <w:color w:val="000000" w:themeColor="text1"/>
          <w:sz w:val="24"/>
          <w:szCs w:val="24"/>
        </w:rPr>
        <w:t>rozwiązania realnie poprawiające ich stan, długość i jakość życia</w:t>
      </w:r>
      <w:r w:rsidR="00360DD6">
        <w:rPr>
          <w:b/>
          <w:bCs/>
          <w:color w:val="000000" w:themeColor="text1"/>
          <w:sz w:val="24"/>
          <w:szCs w:val="24"/>
        </w:rPr>
        <w:t>. Stawiamy na współpracę, bo tylko tak możemy poprawić los osób dotkniętych niewydolnością serca</w:t>
      </w:r>
      <w:r w:rsidR="001722BA">
        <w:rPr>
          <w:b/>
          <w:bCs/>
          <w:color w:val="000000" w:themeColor="text1"/>
          <w:sz w:val="24"/>
          <w:szCs w:val="24"/>
        </w:rPr>
        <w:t xml:space="preserve"> </w:t>
      </w:r>
      <w:r w:rsidR="00470773">
        <w:rPr>
          <w:b/>
          <w:bCs/>
          <w:color w:val="000000" w:themeColor="text1"/>
          <w:sz w:val="24"/>
          <w:szCs w:val="24"/>
        </w:rPr>
        <w:t xml:space="preserve">w Polsce </w:t>
      </w:r>
      <w:r w:rsidR="00C166F8">
        <w:rPr>
          <w:b/>
          <w:bCs/>
          <w:color w:val="000000" w:themeColor="text1"/>
          <w:sz w:val="24"/>
          <w:szCs w:val="24"/>
        </w:rPr>
        <w:t>– uznali eksperci Asocjacji Niewydolności Serca Polskiego Towarzy</w:t>
      </w:r>
      <w:r w:rsidR="001722BA">
        <w:rPr>
          <w:b/>
          <w:bCs/>
          <w:color w:val="000000" w:themeColor="text1"/>
          <w:sz w:val="24"/>
          <w:szCs w:val="24"/>
        </w:rPr>
        <w:t>st</w:t>
      </w:r>
      <w:r w:rsidR="00C166F8">
        <w:rPr>
          <w:b/>
          <w:bCs/>
          <w:color w:val="000000" w:themeColor="text1"/>
          <w:sz w:val="24"/>
          <w:szCs w:val="24"/>
        </w:rPr>
        <w:t xml:space="preserve">wa Kardiologicznego i liderzy organizacji pacjentów podczas konferencji prasowej </w:t>
      </w:r>
      <w:r w:rsidR="00360DD6">
        <w:rPr>
          <w:b/>
          <w:bCs/>
          <w:color w:val="000000" w:themeColor="text1"/>
          <w:sz w:val="24"/>
          <w:szCs w:val="24"/>
        </w:rPr>
        <w:t>z</w:t>
      </w:r>
      <w:r w:rsidR="00C166F8">
        <w:rPr>
          <w:b/>
          <w:bCs/>
          <w:color w:val="000000" w:themeColor="text1"/>
          <w:sz w:val="24"/>
          <w:szCs w:val="24"/>
        </w:rPr>
        <w:t>organizowanej z okazji obchodów Dnia Świadomości Niewydolności Serca 2022</w:t>
      </w:r>
      <w:r w:rsidR="001722BA">
        <w:rPr>
          <w:b/>
          <w:bCs/>
          <w:color w:val="000000" w:themeColor="text1"/>
          <w:sz w:val="24"/>
          <w:szCs w:val="24"/>
        </w:rPr>
        <w:t>, która odbyła się 3 czerwca 2022 roku w Łodzi</w:t>
      </w:r>
      <w:r w:rsidR="00C166F8">
        <w:rPr>
          <w:b/>
          <w:bCs/>
          <w:color w:val="000000" w:themeColor="text1"/>
          <w:sz w:val="24"/>
          <w:szCs w:val="24"/>
        </w:rPr>
        <w:t xml:space="preserve">. </w:t>
      </w:r>
    </w:p>
    <w:p w14:paraId="3A55F034" w14:textId="3FB16D39" w:rsidR="00E54F6B" w:rsidRPr="00EA2595" w:rsidRDefault="00E54F6B">
      <w:pPr>
        <w:rPr>
          <w:b/>
          <w:bCs/>
          <w:color w:val="000000" w:themeColor="text1"/>
          <w:sz w:val="24"/>
          <w:szCs w:val="24"/>
        </w:rPr>
      </w:pPr>
    </w:p>
    <w:p w14:paraId="1C84A863" w14:textId="3339B910" w:rsidR="00B4556F" w:rsidRDefault="00E02459" w:rsidP="004206D8">
      <w:pPr>
        <w:jc w:val="both"/>
        <w:rPr>
          <w:b/>
          <w:bCs/>
          <w:color w:val="000000" w:themeColor="text1"/>
          <w:sz w:val="24"/>
          <w:szCs w:val="24"/>
        </w:rPr>
      </w:pPr>
      <w:r w:rsidRPr="002A55B5">
        <w:rPr>
          <w:b/>
          <w:bCs/>
          <w:color w:val="000000" w:themeColor="text1"/>
          <w:sz w:val="24"/>
          <w:szCs w:val="24"/>
        </w:rPr>
        <w:t>Poważny problem</w:t>
      </w:r>
      <w:r w:rsidR="002C4990">
        <w:rPr>
          <w:b/>
          <w:bCs/>
          <w:color w:val="000000" w:themeColor="text1"/>
          <w:sz w:val="24"/>
          <w:szCs w:val="24"/>
        </w:rPr>
        <w:t xml:space="preserve"> </w:t>
      </w:r>
    </w:p>
    <w:p w14:paraId="487D6C1C" w14:textId="28BF46DF" w:rsidR="00B4556F" w:rsidRPr="00B4556F" w:rsidRDefault="00B4556F" w:rsidP="00B4556F">
      <w:pPr>
        <w:pStyle w:val="xmsolistparagraph"/>
        <w:jc w:val="both"/>
        <w:rPr>
          <w:rFonts w:eastAsia="Times New Roman"/>
          <w:color w:val="000000" w:themeColor="text1"/>
          <w:sz w:val="24"/>
          <w:szCs w:val="24"/>
        </w:rPr>
      </w:pPr>
      <w:r w:rsidRPr="004206D8">
        <w:rPr>
          <w:rFonts w:eastAsia="Times New Roman"/>
          <w:color w:val="000000" w:themeColor="text1"/>
          <w:sz w:val="24"/>
          <w:szCs w:val="24"/>
        </w:rPr>
        <w:t xml:space="preserve">Według ostatnich szacunków na niewydolność serca może cierpieć nawet 1,2 mln osób w Polsce. </w:t>
      </w:r>
      <w:r>
        <w:rPr>
          <w:rFonts w:eastAsia="Times New Roman"/>
          <w:color w:val="000000" w:themeColor="text1"/>
          <w:sz w:val="24"/>
          <w:szCs w:val="24"/>
        </w:rPr>
        <w:t xml:space="preserve">Dokładne dane nie są znane, ponieważ wiele osób dotkniętych niewydolnością serca pozostaje niezdiagnozowanych. </w:t>
      </w:r>
      <w:r>
        <w:rPr>
          <w:color w:val="000000" w:themeColor="text1"/>
          <w:sz w:val="24"/>
          <w:szCs w:val="24"/>
        </w:rPr>
        <w:t>Niewydolność serca rozwija się skrycie: najczęściej daje odczuwalne objawy wtedy, kiedy stadium schorzenia jest zaawansowane. Późna diagnostyka</w:t>
      </w:r>
      <w:r w:rsidRPr="00897C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znacząco negatywnie</w:t>
      </w:r>
      <w:r w:rsidRPr="00897C8A">
        <w:rPr>
          <w:color w:val="000000" w:themeColor="text1"/>
          <w:sz w:val="24"/>
          <w:szCs w:val="24"/>
        </w:rPr>
        <w:t xml:space="preserve"> wpływa na rokowania.</w:t>
      </w:r>
    </w:p>
    <w:p w14:paraId="76866F11" w14:textId="77777777" w:rsidR="00B4556F" w:rsidRPr="00897C8A" w:rsidRDefault="00B4556F" w:rsidP="00B4556F">
      <w:pPr>
        <w:jc w:val="both"/>
        <w:rPr>
          <w:sz w:val="24"/>
          <w:szCs w:val="24"/>
          <w:shd w:val="clear" w:color="auto" w:fill="FFFFFF"/>
        </w:rPr>
      </w:pPr>
      <w:r w:rsidRPr="00897C8A">
        <w:rPr>
          <w:sz w:val="24"/>
          <w:szCs w:val="24"/>
        </w:rPr>
        <w:t xml:space="preserve">– </w:t>
      </w:r>
      <w:r w:rsidRPr="00897C8A">
        <w:rPr>
          <w:sz w:val="24"/>
          <w:szCs w:val="24"/>
          <w:lang w:eastAsia="pl-PL"/>
        </w:rPr>
        <w:t xml:space="preserve">W niższych </w:t>
      </w:r>
      <w:r>
        <w:rPr>
          <w:sz w:val="24"/>
          <w:szCs w:val="24"/>
          <w:lang w:eastAsia="pl-PL"/>
        </w:rPr>
        <w:t xml:space="preserve">niż IV </w:t>
      </w:r>
      <w:r w:rsidRPr="00897C8A">
        <w:rPr>
          <w:sz w:val="24"/>
          <w:szCs w:val="24"/>
          <w:lang w:eastAsia="pl-PL"/>
        </w:rPr>
        <w:t>klasach NYHA przeżycie 5-letnie pacjentów z niewydolnością serca nie przekracza 60 proc.</w:t>
      </w:r>
      <w:r w:rsidRPr="00897C8A">
        <w:rPr>
          <w:sz w:val="24"/>
          <w:szCs w:val="24"/>
        </w:rPr>
        <w:t xml:space="preserve"> </w:t>
      </w:r>
      <w:r w:rsidRPr="00897C8A">
        <w:rPr>
          <w:sz w:val="24"/>
          <w:szCs w:val="24"/>
          <w:shd w:val="clear" w:color="auto" w:fill="FFFFFF"/>
        </w:rPr>
        <w:t xml:space="preserve">Niewydolność serca jest główną przyczyną hospitalizacji chorych po 65. roku życia w Polsce. </w:t>
      </w:r>
      <w:r w:rsidRPr="00897C8A">
        <w:rPr>
          <w:sz w:val="24"/>
          <w:szCs w:val="24"/>
          <w:lang w:eastAsia="pl-PL"/>
        </w:rPr>
        <w:t xml:space="preserve">Co czwarty chory wymaga ponownej hospitalizacji w ciągu miesiąca od wypisu ze szpitala po zakończeniu hospitalizacji z powodu zaostrzenia niewydolności serca. W </w:t>
      </w:r>
      <w:proofErr w:type="spellStart"/>
      <w:r w:rsidRPr="00897C8A">
        <w:rPr>
          <w:sz w:val="24"/>
          <w:szCs w:val="24"/>
          <w:lang w:eastAsia="pl-PL"/>
        </w:rPr>
        <w:t>przedpandemicznym</w:t>
      </w:r>
      <w:proofErr w:type="spellEnd"/>
      <w:r w:rsidRPr="00897C8A">
        <w:rPr>
          <w:sz w:val="24"/>
          <w:szCs w:val="24"/>
          <w:lang w:eastAsia="pl-PL"/>
        </w:rPr>
        <w:t xml:space="preserve"> 2019 roku leczenie szpitalne niewydolności serca pochłonęło 1 588 mln zł, co stanowiło aż 95 proc. wszystkich środków przeznaczonych przez Narodowy Fundusz Zdrowia (NFZ) na diagnostykę i </w:t>
      </w:r>
      <w:r>
        <w:rPr>
          <w:sz w:val="24"/>
          <w:szCs w:val="24"/>
          <w:lang w:eastAsia="pl-PL"/>
        </w:rPr>
        <w:t>terapię</w:t>
      </w:r>
      <w:r w:rsidRPr="00897C8A">
        <w:rPr>
          <w:sz w:val="24"/>
          <w:szCs w:val="24"/>
          <w:lang w:eastAsia="pl-PL"/>
        </w:rPr>
        <w:t xml:space="preserve"> niewydolności serca. Niewydolność serca to problem</w:t>
      </w:r>
      <w:r>
        <w:rPr>
          <w:sz w:val="24"/>
          <w:szCs w:val="24"/>
          <w:lang w:eastAsia="pl-PL"/>
        </w:rPr>
        <w:t xml:space="preserve"> jednocześnie</w:t>
      </w:r>
      <w:r w:rsidRPr="00897C8A">
        <w:rPr>
          <w:sz w:val="24"/>
          <w:szCs w:val="24"/>
          <w:lang w:eastAsia="pl-PL"/>
        </w:rPr>
        <w:t xml:space="preserve">: trudny, kosztowny i wieloaspektowy </w:t>
      </w:r>
      <w:r w:rsidRPr="00897C8A">
        <w:rPr>
          <w:sz w:val="24"/>
          <w:szCs w:val="24"/>
        </w:rPr>
        <w:t>– wylicza</w:t>
      </w:r>
      <w:r>
        <w:rPr>
          <w:sz w:val="24"/>
          <w:szCs w:val="24"/>
        </w:rPr>
        <w:t>ł</w:t>
      </w:r>
      <w:r w:rsidRPr="00897C8A">
        <w:rPr>
          <w:sz w:val="24"/>
          <w:szCs w:val="24"/>
        </w:rPr>
        <w:t xml:space="preserve"> prof. UJ dr hab. n. med. Paweł </w:t>
      </w:r>
      <w:proofErr w:type="spellStart"/>
      <w:r w:rsidRPr="00897C8A">
        <w:rPr>
          <w:sz w:val="24"/>
          <w:szCs w:val="24"/>
        </w:rPr>
        <w:t>Rubiś</w:t>
      </w:r>
      <w:proofErr w:type="spellEnd"/>
      <w:r w:rsidRPr="00897C8A">
        <w:rPr>
          <w:sz w:val="24"/>
          <w:szCs w:val="24"/>
        </w:rPr>
        <w:t xml:space="preserve">, FHFA z </w:t>
      </w:r>
      <w:r w:rsidRPr="00897C8A">
        <w:rPr>
          <w:sz w:val="24"/>
          <w:szCs w:val="24"/>
          <w:shd w:val="clear" w:color="auto" w:fill="FFFFFF"/>
        </w:rPr>
        <w:t xml:space="preserve">Oddziału Klinicznego Chorób Serca i Naczyń w Collegium </w:t>
      </w:r>
      <w:proofErr w:type="spellStart"/>
      <w:r w:rsidRPr="00897C8A">
        <w:rPr>
          <w:sz w:val="24"/>
          <w:szCs w:val="24"/>
          <w:shd w:val="clear" w:color="auto" w:fill="FFFFFF"/>
        </w:rPr>
        <w:t>Medicum</w:t>
      </w:r>
      <w:proofErr w:type="spellEnd"/>
      <w:r w:rsidRPr="00897C8A">
        <w:rPr>
          <w:sz w:val="24"/>
          <w:szCs w:val="24"/>
          <w:shd w:val="clear" w:color="auto" w:fill="FFFFFF"/>
        </w:rPr>
        <w:t xml:space="preserve"> UJ.</w:t>
      </w:r>
    </w:p>
    <w:p w14:paraId="6B7067AE" w14:textId="290016B3" w:rsidR="00264E60" w:rsidRPr="00264E60" w:rsidRDefault="00264E60" w:rsidP="00866767">
      <w:pPr>
        <w:shd w:val="clear" w:color="auto" w:fill="FFFFFF"/>
        <w:spacing w:before="100" w:beforeAutospacing="1" w:after="100" w:afterAutospacing="1" w:line="432" w:lineRule="atLeast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264E60">
        <w:rPr>
          <w:b/>
          <w:bCs/>
          <w:sz w:val="24"/>
          <w:szCs w:val="24"/>
          <w:shd w:val="clear" w:color="auto" w:fill="FFFFFF"/>
        </w:rPr>
        <w:lastRenderedPageBreak/>
        <w:t>Spirala długu</w:t>
      </w:r>
    </w:p>
    <w:p w14:paraId="5DEEC07D" w14:textId="516C02E7" w:rsidR="00032813" w:rsidRPr="00D213B9" w:rsidRDefault="004510D0" w:rsidP="004206D8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Eksperci Asocjacji Niewydolności Serca Polskiego Towarzystwa Kardiologicznego podkreślali, że z</w:t>
      </w:r>
      <w:r w:rsidR="00EA2595" w:rsidRPr="00D213B9">
        <w:rPr>
          <w:rFonts w:cstheme="minorHAnsi"/>
          <w:sz w:val="24"/>
          <w:szCs w:val="24"/>
          <w:lang w:eastAsia="pl-PL"/>
        </w:rPr>
        <w:t xml:space="preserve">łe rokowania </w:t>
      </w:r>
      <w:r w:rsidR="0057362B" w:rsidRPr="00D213B9">
        <w:rPr>
          <w:rFonts w:cstheme="minorHAnsi"/>
          <w:sz w:val="24"/>
          <w:szCs w:val="24"/>
          <w:lang w:eastAsia="pl-PL"/>
        </w:rPr>
        <w:t xml:space="preserve">w niewydolności serca </w:t>
      </w:r>
      <w:r w:rsidR="00EA2595" w:rsidRPr="00D213B9">
        <w:rPr>
          <w:rFonts w:cstheme="minorHAnsi"/>
          <w:sz w:val="24"/>
          <w:szCs w:val="24"/>
          <w:lang w:eastAsia="pl-PL"/>
        </w:rPr>
        <w:t xml:space="preserve">na przestrzeni ostatnich dwóch lat dodatkowo pogorszyła pandemia COVID-19 i zjawisko pogłębiającego się </w:t>
      </w:r>
      <w:r w:rsidR="00032813" w:rsidRPr="00D213B9">
        <w:rPr>
          <w:rFonts w:cstheme="minorHAnsi"/>
          <w:sz w:val="24"/>
          <w:szCs w:val="24"/>
          <w:lang w:eastAsia="pl-PL"/>
        </w:rPr>
        <w:t>„</w:t>
      </w:r>
      <w:r w:rsidR="00EA2595" w:rsidRPr="00D213B9">
        <w:rPr>
          <w:rFonts w:cstheme="minorHAnsi"/>
          <w:sz w:val="24"/>
          <w:szCs w:val="24"/>
          <w:lang w:eastAsia="pl-PL"/>
        </w:rPr>
        <w:t>długu kardiologicznego</w:t>
      </w:r>
      <w:r w:rsidR="00032813" w:rsidRPr="00D213B9">
        <w:rPr>
          <w:rFonts w:cstheme="minorHAnsi"/>
          <w:sz w:val="24"/>
          <w:szCs w:val="24"/>
          <w:lang w:eastAsia="pl-PL"/>
        </w:rPr>
        <w:t>”</w:t>
      </w:r>
      <w:r w:rsidR="0057362B" w:rsidRPr="00D213B9">
        <w:rPr>
          <w:rFonts w:cstheme="minorHAnsi"/>
          <w:sz w:val="24"/>
          <w:szCs w:val="24"/>
          <w:lang w:eastAsia="pl-PL"/>
        </w:rPr>
        <w:t>,</w:t>
      </w:r>
      <w:r w:rsidR="00032813" w:rsidRPr="00D213B9">
        <w:rPr>
          <w:rFonts w:cstheme="minorHAnsi"/>
          <w:sz w:val="24"/>
          <w:szCs w:val="24"/>
          <w:lang w:eastAsia="pl-PL"/>
        </w:rPr>
        <w:t xml:space="preserve"> </w:t>
      </w:r>
      <w:r w:rsidR="004F3554" w:rsidRPr="00D213B9">
        <w:rPr>
          <w:rFonts w:cstheme="minorHAnsi"/>
          <w:sz w:val="24"/>
          <w:szCs w:val="24"/>
          <w:lang w:eastAsia="pl-PL"/>
        </w:rPr>
        <w:t>określane</w:t>
      </w:r>
      <w:r w:rsidR="002369C3">
        <w:rPr>
          <w:rFonts w:cstheme="minorHAnsi"/>
          <w:sz w:val="24"/>
          <w:szCs w:val="24"/>
          <w:lang w:eastAsia="pl-PL"/>
        </w:rPr>
        <w:t>go</w:t>
      </w:r>
      <w:r w:rsidR="00032813" w:rsidRPr="00D213B9">
        <w:rPr>
          <w:rFonts w:cstheme="minorHAnsi"/>
          <w:sz w:val="24"/>
          <w:szCs w:val="24"/>
          <w:lang w:eastAsia="pl-PL"/>
        </w:rPr>
        <w:t xml:space="preserve"> </w:t>
      </w:r>
      <w:r w:rsidR="004F3554" w:rsidRPr="00D213B9">
        <w:rPr>
          <w:rFonts w:cstheme="minorHAnsi"/>
          <w:sz w:val="24"/>
          <w:szCs w:val="24"/>
          <w:lang w:eastAsia="pl-PL"/>
        </w:rPr>
        <w:t xml:space="preserve">jako 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>spodziewane suboptymalne efekty terapii kardiologicznej, w tym</w:t>
      </w:r>
      <w:r w:rsidR="0057362B" w:rsidRPr="00D213B9">
        <w:rPr>
          <w:rFonts w:eastAsia="Times New Roman" w:cstheme="minorHAnsi"/>
          <w:color w:val="000000"/>
          <w:sz w:val="24"/>
          <w:szCs w:val="24"/>
        </w:rPr>
        <w:t>: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A2595" w:rsidRPr="00D213B9">
        <w:rPr>
          <w:rFonts w:eastAsia="Times New Roman" w:cstheme="minorHAnsi"/>
          <w:color w:val="000000"/>
          <w:sz w:val="24"/>
          <w:szCs w:val="24"/>
        </w:rPr>
        <w:t>gorsz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>ą</w:t>
      </w:r>
      <w:r w:rsidR="00EA2595" w:rsidRPr="00D213B9">
        <w:rPr>
          <w:rFonts w:eastAsia="Times New Roman" w:cstheme="minorHAnsi"/>
          <w:color w:val="000000"/>
          <w:sz w:val="24"/>
          <w:szCs w:val="24"/>
        </w:rPr>
        <w:t xml:space="preserve"> jakość życia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="00EA2595" w:rsidRPr="00D213B9">
        <w:rPr>
          <w:rFonts w:eastAsia="Times New Roman" w:cstheme="minorHAnsi"/>
          <w:color w:val="000000"/>
          <w:sz w:val="24"/>
          <w:szCs w:val="24"/>
        </w:rPr>
        <w:t xml:space="preserve"> gorsze rokowania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 xml:space="preserve"> pacjentów</w:t>
      </w:r>
      <w:r w:rsidR="004F3554" w:rsidRPr="00D213B9">
        <w:rPr>
          <w:rFonts w:eastAsia="Times New Roman" w:cstheme="minorHAnsi"/>
          <w:color w:val="000000"/>
          <w:sz w:val="24"/>
          <w:szCs w:val="24"/>
        </w:rPr>
        <w:t xml:space="preserve"> niż byłby możliwe do osiągnięcia w optymalnych warunkach diagnostyki i terapii kardiologicznej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EA4A26A" w14:textId="0E9674C4" w:rsidR="00032813" w:rsidRPr="00D213B9" w:rsidRDefault="00CE3135" w:rsidP="004206D8">
      <w:pPr>
        <w:jc w:val="both"/>
        <w:rPr>
          <w:rFonts w:cstheme="minorHAnsi"/>
          <w:sz w:val="24"/>
          <w:szCs w:val="24"/>
          <w:lang w:eastAsia="pl-PL"/>
        </w:rPr>
      </w:pPr>
      <w:r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032813" w:rsidRPr="00D213B9">
        <w:rPr>
          <w:rFonts w:eastAsia="Times New Roman" w:cstheme="minorHAnsi"/>
          <w:color w:val="000000"/>
          <w:sz w:val="24"/>
          <w:szCs w:val="24"/>
        </w:rPr>
        <w:t xml:space="preserve">Warto przypomnieć, że </w:t>
      </w:r>
      <w:r w:rsidR="0057362B" w:rsidRPr="00D213B9">
        <w:rPr>
          <w:rFonts w:eastAsia="Times New Roman" w:cstheme="minorHAnsi"/>
          <w:color w:val="000000"/>
          <w:sz w:val="24"/>
          <w:szCs w:val="24"/>
        </w:rPr>
        <w:t>„</w:t>
      </w:r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dług zdrowotny</w:t>
      </w:r>
      <w:r w:rsidR="0057362B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</w:t>
      </w:r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w zakresie kardiologii istniał jeszcze przed pandemią COVID-19. Był związany, między innymi, z</w:t>
      </w:r>
      <w:r w:rsidR="00E0245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 znaczącą</w:t>
      </w:r>
      <w:r w:rsidR="005C6B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skalą </w:t>
      </w:r>
      <w:proofErr w:type="spellStart"/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zachorowań</w:t>
      </w:r>
      <w:proofErr w:type="spellEnd"/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na schorzenia sercowo-naczyniowe</w:t>
      </w:r>
      <w:r w:rsidR="004F3554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niedostosowanym</w:t>
      </w:r>
      <w:r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</w:t>
      </w:r>
      <w:r w:rsidR="004F3554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do potrzeb klinicznych możliwościami systemu </w:t>
      </w:r>
      <w:r w:rsidR="0057362B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polskiej </w:t>
      </w:r>
      <w:r w:rsidR="004F3554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opieki zdrowotnej. Pacjenci napotykali na </w:t>
      </w:r>
      <w:r w:rsidR="004F3554" w:rsidRPr="00D213B9">
        <w:rPr>
          <w:rFonts w:cstheme="minorHAnsi"/>
          <w:color w:val="1B1B1B"/>
          <w:sz w:val="24"/>
          <w:szCs w:val="24"/>
          <w:shd w:val="clear" w:color="auto" w:fill="FFFFFF"/>
        </w:rPr>
        <w:t xml:space="preserve">kolejki do specjalistów, </w:t>
      </w:r>
      <w:r w:rsidRPr="00D213B9">
        <w:rPr>
          <w:rFonts w:cstheme="minorHAnsi"/>
          <w:color w:val="1B1B1B"/>
          <w:sz w:val="24"/>
          <w:szCs w:val="24"/>
          <w:shd w:val="clear" w:color="auto" w:fill="FFFFFF"/>
        </w:rPr>
        <w:t xml:space="preserve">do </w:t>
      </w:r>
      <w:r w:rsidR="004F3554" w:rsidRPr="00D213B9">
        <w:rPr>
          <w:rFonts w:cstheme="minorHAnsi"/>
          <w:color w:val="1B1B1B"/>
          <w:sz w:val="24"/>
          <w:szCs w:val="24"/>
          <w:shd w:val="clear" w:color="auto" w:fill="FFFFFF"/>
        </w:rPr>
        <w:t>procedur diagnostyki, mieli problemy z dostaniem się do wysokospecjalistycznych ośrodków, w których wykonywane są najbardziej skomplikowane procedury.</w:t>
      </w:r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F3554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</w:t>
      </w:r>
      <w:r w:rsidR="00032813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andemia COVID-19, zwłaszcza w pierwszym okresie, spowodowała duże dalsze ubytki w możliwościach diagnozowania i leczenia pacjentów ze schorzeniami serca i naczyń.</w:t>
      </w:r>
      <w:r w:rsidR="00D213B9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Były </w:t>
      </w:r>
      <w:r w:rsidR="002369C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one </w:t>
      </w:r>
      <w:r w:rsidR="00D213B9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związane </w:t>
      </w:r>
      <w:r w:rsidR="005C6B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między innymi</w:t>
      </w:r>
      <w:r w:rsidR="00D213B9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 </w:t>
      </w:r>
      <w:r w:rsidR="00D213B9" w:rsidRPr="00D213B9">
        <w:rPr>
          <w:rFonts w:eastAsia="Times New Roman"/>
          <w:color w:val="000000"/>
          <w:sz w:val="24"/>
          <w:szCs w:val="24"/>
        </w:rPr>
        <w:t xml:space="preserve">ograniczeniami w dostępie do świadczeń opieki zdrowotnej, brakiem odpowiednich zasobów w systemie </w:t>
      </w:r>
      <w:r w:rsidR="005C6B65">
        <w:rPr>
          <w:rFonts w:eastAsia="Times New Roman"/>
          <w:color w:val="000000"/>
          <w:sz w:val="24"/>
          <w:szCs w:val="24"/>
        </w:rPr>
        <w:t>ochrony zdrowia</w:t>
      </w:r>
      <w:r w:rsidR="00D213B9" w:rsidRPr="00D213B9">
        <w:rPr>
          <w:rFonts w:eastAsia="Times New Roman"/>
          <w:color w:val="000000"/>
          <w:sz w:val="24"/>
          <w:szCs w:val="24"/>
        </w:rPr>
        <w:t xml:space="preserve">, ale także </w:t>
      </w:r>
      <w:r w:rsidR="005C6B65">
        <w:rPr>
          <w:rFonts w:eastAsia="Times New Roman"/>
          <w:color w:val="000000"/>
          <w:sz w:val="24"/>
          <w:szCs w:val="24"/>
        </w:rPr>
        <w:t xml:space="preserve">z </w:t>
      </w:r>
      <w:r w:rsidR="00D213B9" w:rsidRPr="00D213B9">
        <w:rPr>
          <w:rFonts w:eastAsia="Times New Roman"/>
          <w:color w:val="000000"/>
          <w:sz w:val="24"/>
          <w:szCs w:val="24"/>
        </w:rPr>
        <w:t>obawami pacjentów przed zgłaszaniem się do szpitali, zaniechaniem kontynuowania rozpoczętej przed pandemią diagnostyki i terapii w niewydolności serca</w:t>
      </w:r>
      <w:r w:rsidR="005C6B65">
        <w:rPr>
          <w:rFonts w:eastAsia="Times New Roman"/>
          <w:color w:val="000000"/>
          <w:sz w:val="24"/>
          <w:szCs w:val="24"/>
        </w:rPr>
        <w:t xml:space="preserve"> czy</w:t>
      </w:r>
      <w:r w:rsidR="00D213B9" w:rsidRPr="00D213B9">
        <w:rPr>
          <w:rFonts w:eastAsia="Times New Roman"/>
          <w:color w:val="000000"/>
          <w:sz w:val="24"/>
          <w:szCs w:val="24"/>
        </w:rPr>
        <w:t xml:space="preserve"> stresem spowodowany</w:t>
      </w:r>
      <w:r w:rsidR="002369C3">
        <w:rPr>
          <w:rFonts w:eastAsia="Times New Roman"/>
          <w:color w:val="000000"/>
          <w:sz w:val="24"/>
          <w:szCs w:val="24"/>
        </w:rPr>
        <w:t>m</w:t>
      </w:r>
      <w:r w:rsidR="00D213B9" w:rsidRPr="00D213B9">
        <w:rPr>
          <w:rFonts w:eastAsia="Times New Roman"/>
          <w:color w:val="000000"/>
          <w:sz w:val="24"/>
          <w:szCs w:val="24"/>
        </w:rPr>
        <w:t xml:space="preserve"> pandemią. Niezależnie od przyczyn </w:t>
      </w:r>
      <w:r w:rsidR="00D213B9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="004F3554" w:rsidRPr="00D213B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kutki </w:t>
      </w:r>
      <w:r w:rsidR="004F3554" w:rsidRPr="00C3027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tego zjawiska odczuwamy dziś i, niestety, będziemy odczuwać w kolejnych latach – zaznacz</w:t>
      </w:r>
      <w:r w:rsidR="002B36E8" w:rsidRPr="00C3027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yła</w:t>
      </w:r>
      <w:r w:rsidR="004F3554" w:rsidRPr="00C3027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362B" w:rsidRPr="00C30275">
        <w:rPr>
          <w:color w:val="000000" w:themeColor="text1"/>
          <w:sz w:val="24"/>
          <w:szCs w:val="24"/>
        </w:rPr>
        <w:t xml:space="preserve">prof. </w:t>
      </w:r>
      <w:r w:rsidR="00912D0C" w:rsidRPr="00C30275">
        <w:rPr>
          <w:color w:val="000000" w:themeColor="text1"/>
          <w:sz w:val="24"/>
          <w:szCs w:val="24"/>
        </w:rPr>
        <w:t>Małgorzata Lelonek</w:t>
      </w:r>
      <w:r w:rsidR="00C30275" w:rsidRPr="00C30275">
        <w:rPr>
          <w:color w:val="000000" w:themeColor="text1"/>
          <w:sz w:val="24"/>
          <w:szCs w:val="24"/>
        </w:rPr>
        <w:t xml:space="preserve">, kierownik </w:t>
      </w:r>
      <w:r w:rsidR="00C30275" w:rsidRPr="00C30275">
        <w:rPr>
          <w:rFonts w:eastAsia="Times New Roman"/>
          <w:color w:val="000000" w:themeColor="text1"/>
          <w:sz w:val="24"/>
          <w:szCs w:val="24"/>
        </w:rPr>
        <w:t>Zakładu Kardiologii Nieinwazyjnej</w:t>
      </w:r>
      <w:r w:rsidR="00C3027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30275" w:rsidRPr="00C30275">
        <w:rPr>
          <w:rFonts w:eastAsia="Times New Roman"/>
          <w:color w:val="000000" w:themeColor="text1"/>
          <w:sz w:val="24"/>
          <w:szCs w:val="24"/>
        </w:rPr>
        <w:t>Katedry Chorób Wewnętrznych i Kardiologii</w:t>
      </w:r>
      <w:r w:rsidR="00C3027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30275" w:rsidRPr="00C30275">
        <w:rPr>
          <w:rFonts w:eastAsia="Times New Roman"/>
          <w:color w:val="000000" w:themeColor="text1"/>
          <w:sz w:val="24"/>
          <w:szCs w:val="24"/>
        </w:rPr>
        <w:t>Uniwersytetu Medycznego w Łodzi, przewodnicząca Asocjacji Niewydolności Serca Polskiego Towarzystwa Kardiologicznego.</w:t>
      </w:r>
    </w:p>
    <w:p w14:paraId="3A56DE61" w14:textId="5749E82A" w:rsidR="00EA2595" w:rsidRPr="00330806" w:rsidRDefault="00330806" w:rsidP="00231863">
      <w:pPr>
        <w:jc w:val="both"/>
        <w:rPr>
          <w:b/>
          <w:bCs/>
          <w:sz w:val="24"/>
          <w:szCs w:val="24"/>
          <w:lang w:eastAsia="pl-PL"/>
        </w:rPr>
      </w:pPr>
      <w:r w:rsidRPr="00330806">
        <w:rPr>
          <w:b/>
          <w:bCs/>
          <w:sz w:val="24"/>
          <w:szCs w:val="24"/>
          <w:lang w:eastAsia="pl-PL"/>
        </w:rPr>
        <w:t>Przełomowe szanse</w:t>
      </w:r>
    </w:p>
    <w:p w14:paraId="495C64C8" w14:textId="19B39BDF" w:rsidR="00330806" w:rsidRPr="00D578ED" w:rsidRDefault="00330806" w:rsidP="00D578ED">
      <w:pPr>
        <w:jc w:val="both"/>
        <w:rPr>
          <w:sz w:val="24"/>
          <w:szCs w:val="24"/>
          <w:lang w:eastAsia="pl-PL"/>
        </w:rPr>
      </w:pPr>
      <w:r w:rsidRPr="00D578ED">
        <w:rPr>
          <w:sz w:val="24"/>
          <w:szCs w:val="24"/>
          <w:lang w:eastAsia="pl-PL"/>
        </w:rPr>
        <w:t xml:space="preserve">Ponury obraz niewydolności serca w Polsce rozjaśniły w ostatnim czasie nowe szanse. Środowisko kardiologów mówi w ich kontekście o </w:t>
      </w:r>
      <w:r w:rsidR="00FC5AAE">
        <w:rPr>
          <w:sz w:val="24"/>
          <w:szCs w:val="24"/>
          <w:lang w:eastAsia="pl-PL"/>
        </w:rPr>
        <w:t>„</w:t>
      </w:r>
      <w:r w:rsidRPr="00D578ED">
        <w:rPr>
          <w:sz w:val="24"/>
          <w:szCs w:val="24"/>
          <w:lang w:eastAsia="pl-PL"/>
        </w:rPr>
        <w:t>rewolucji</w:t>
      </w:r>
      <w:r w:rsidR="00FC5AAE">
        <w:rPr>
          <w:sz w:val="24"/>
          <w:szCs w:val="24"/>
          <w:lang w:eastAsia="pl-PL"/>
        </w:rPr>
        <w:t>”</w:t>
      </w:r>
      <w:r w:rsidRPr="00D578ED">
        <w:rPr>
          <w:sz w:val="24"/>
          <w:szCs w:val="24"/>
          <w:lang w:eastAsia="pl-PL"/>
        </w:rPr>
        <w:t xml:space="preserve"> i </w:t>
      </w:r>
      <w:r w:rsidR="00FC5AAE">
        <w:rPr>
          <w:sz w:val="24"/>
          <w:szCs w:val="24"/>
          <w:lang w:eastAsia="pl-PL"/>
        </w:rPr>
        <w:t>„</w:t>
      </w:r>
      <w:r w:rsidRPr="00D578ED">
        <w:rPr>
          <w:sz w:val="24"/>
          <w:szCs w:val="24"/>
          <w:lang w:eastAsia="pl-PL"/>
        </w:rPr>
        <w:t>przełomie</w:t>
      </w:r>
      <w:r w:rsidR="00FC5AAE">
        <w:rPr>
          <w:sz w:val="24"/>
          <w:szCs w:val="24"/>
          <w:lang w:eastAsia="pl-PL"/>
        </w:rPr>
        <w:t>”</w:t>
      </w:r>
      <w:r w:rsidRPr="00D578ED">
        <w:rPr>
          <w:sz w:val="24"/>
          <w:szCs w:val="24"/>
          <w:lang w:eastAsia="pl-PL"/>
        </w:rPr>
        <w:t>.</w:t>
      </w:r>
    </w:p>
    <w:p w14:paraId="56E5E346" w14:textId="51BBDA6E" w:rsidR="004914FE" w:rsidRDefault="00330806" w:rsidP="00D578ED">
      <w:pPr>
        <w:pStyle w:val="xmsolistparagraph"/>
        <w:jc w:val="both"/>
        <w:rPr>
          <w:rFonts w:eastAsia="Times New Roman"/>
          <w:color w:val="000000" w:themeColor="text1"/>
          <w:sz w:val="24"/>
          <w:szCs w:val="24"/>
        </w:rPr>
      </w:pPr>
      <w:r w:rsidRPr="00D578E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4914FE">
        <w:rPr>
          <w:color w:val="000000" w:themeColor="text1"/>
          <w:sz w:val="24"/>
          <w:szCs w:val="24"/>
        </w:rPr>
        <w:t xml:space="preserve">Przy okazji Światowego Dnia Świadomości Niewydolności Serca pragniemy przypomnieć: niewydolność serca to istotnie poważne, nieuleczalne i trudne z wielu względów schorzenie. Nie musi być jednak wyrokiem! </w:t>
      </w:r>
      <w:r w:rsidR="004914FE">
        <w:rPr>
          <w:sz w:val="24"/>
          <w:szCs w:val="24"/>
        </w:rPr>
        <w:t xml:space="preserve">Niewydolności serca można skutecznie zapobiegać a rozwinięte już schorzenie coraz skuteczniej leczyć. </w:t>
      </w:r>
      <w:r w:rsidR="00501AB6" w:rsidRPr="00D578ED">
        <w:rPr>
          <w:rFonts w:eastAsia="Times New Roman"/>
          <w:color w:val="000000" w:themeColor="text1"/>
          <w:sz w:val="24"/>
          <w:szCs w:val="24"/>
        </w:rPr>
        <w:t>W obszarze niewydolności serca jesteśmy obecnie świadkami wyjątkowego przełomu w zakresie technologii wspierających: profilaktykę, diagnostykę, terapię i opiekę nad pacjentami z tym schorzeniem. Nowe innowacyjne narzędzia</w:t>
      </w:r>
      <w:r w:rsidRPr="00D578ED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501AB6" w:rsidRPr="00D578ED">
        <w:rPr>
          <w:rFonts w:eastAsia="Times New Roman"/>
          <w:color w:val="000000" w:themeColor="text1"/>
          <w:sz w:val="24"/>
          <w:szCs w:val="24"/>
        </w:rPr>
        <w:t>leki, urządzenia, aplikacje czy techniki zabiegowe okazują się skuteczne</w:t>
      </w:r>
      <w:r w:rsidR="002C7075">
        <w:rPr>
          <w:rFonts w:eastAsia="Times New Roman"/>
          <w:color w:val="000000" w:themeColor="text1"/>
          <w:sz w:val="24"/>
          <w:szCs w:val="24"/>
        </w:rPr>
        <w:t>, bezpieczne</w:t>
      </w:r>
      <w:r w:rsidRPr="00D578ED">
        <w:rPr>
          <w:rFonts w:eastAsia="Times New Roman"/>
          <w:color w:val="000000" w:themeColor="text1"/>
          <w:sz w:val="24"/>
          <w:szCs w:val="24"/>
        </w:rPr>
        <w:t>;</w:t>
      </w:r>
      <w:r w:rsidR="00501AB6" w:rsidRPr="00D578E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C7075">
        <w:rPr>
          <w:rFonts w:eastAsia="Times New Roman"/>
          <w:color w:val="000000" w:themeColor="text1"/>
          <w:sz w:val="24"/>
          <w:szCs w:val="24"/>
        </w:rPr>
        <w:t>poprawiają</w:t>
      </w:r>
      <w:r w:rsidR="00501AB6" w:rsidRPr="00D578ED">
        <w:rPr>
          <w:rFonts w:eastAsia="Times New Roman"/>
          <w:color w:val="000000" w:themeColor="text1"/>
          <w:sz w:val="24"/>
          <w:szCs w:val="24"/>
        </w:rPr>
        <w:t xml:space="preserve"> rokowanie</w:t>
      </w:r>
      <w:r w:rsidR="002C7075">
        <w:rPr>
          <w:rFonts w:eastAsia="Times New Roman"/>
          <w:color w:val="000000" w:themeColor="text1"/>
          <w:sz w:val="24"/>
          <w:szCs w:val="24"/>
        </w:rPr>
        <w:t xml:space="preserve"> pacjentów i </w:t>
      </w:r>
      <w:r w:rsidR="002C7075" w:rsidRPr="00D578ED">
        <w:rPr>
          <w:rFonts w:eastAsia="Times New Roman"/>
          <w:color w:val="000000" w:themeColor="text1"/>
          <w:sz w:val="24"/>
          <w:szCs w:val="24"/>
        </w:rPr>
        <w:t xml:space="preserve">korzystnie wpływające </w:t>
      </w:r>
      <w:r w:rsidR="002C7075">
        <w:rPr>
          <w:rFonts w:eastAsia="Times New Roman"/>
          <w:color w:val="000000" w:themeColor="text1"/>
          <w:sz w:val="24"/>
          <w:szCs w:val="24"/>
        </w:rPr>
        <w:t>na jakość życia.</w:t>
      </w:r>
      <w:r w:rsidR="00501AB6" w:rsidRPr="00D578E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578ED">
        <w:rPr>
          <w:rFonts w:eastAsia="Times New Roman"/>
          <w:color w:val="000000" w:themeColor="text1"/>
          <w:sz w:val="24"/>
          <w:szCs w:val="24"/>
        </w:rPr>
        <w:t xml:space="preserve">Z zadowoleniem przyjęliśmy w maju </w:t>
      </w:r>
      <w:r w:rsidR="00FF1A28">
        <w:rPr>
          <w:rFonts w:eastAsia="Times New Roman"/>
          <w:color w:val="000000" w:themeColor="text1"/>
          <w:sz w:val="24"/>
          <w:szCs w:val="24"/>
        </w:rPr>
        <w:t xml:space="preserve">2022 roku </w:t>
      </w:r>
      <w:r w:rsidR="00D578ED">
        <w:rPr>
          <w:rFonts w:eastAsia="Times New Roman"/>
          <w:color w:val="000000" w:themeColor="text1"/>
          <w:sz w:val="24"/>
          <w:szCs w:val="24"/>
        </w:rPr>
        <w:t xml:space="preserve">decyzję Ministra Zdrowia o refundacji </w:t>
      </w:r>
      <w:proofErr w:type="spellStart"/>
      <w:r w:rsidR="00D578ED">
        <w:rPr>
          <w:rFonts w:eastAsia="Times New Roman"/>
          <w:color w:val="000000" w:themeColor="text1"/>
          <w:sz w:val="24"/>
          <w:szCs w:val="24"/>
        </w:rPr>
        <w:t>flozyn</w:t>
      </w:r>
      <w:proofErr w:type="spellEnd"/>
      <w:r w:rsidR="00D578ED">
        <w:rPr>
          <w:rFonts w:eastAsia="Times New Roman"/>
          <w:color w:val="000000" w:themeColor="text1"/>
          <w:sz w:val="24"/>
          <w:szCs w:val="24"/>
        </w:rPr>
        <w:t xml:space="preserve"> w terapii niewydolności serca. </w:t>
      </w:r>
      <w:r w:rsidR="00B556F1">
        <w:rPr>
          <w:rFonts w:eastAsia="Times New Roman"/>
          <w:color w:val="000000" w:themeColor="text1"/>
          <w:sz w:val="24"/>
          <w:szCs w:val="24"/>
        </w:rPr>
        <w:t>In</w:t>
      </w:r>
      <w:r w:rsidR="00473C88">
        <w:rPr>
          <w:rFonts w:eastAsia="Times New Roman"/>
          <w:color w:val="000000" w:themeColor="text1"/>
          <w:sz w:val="24"/>
          <w:szCs w:val="24"/>
        </w:rPr>
        <w:t>h</w:t>
      </w:r>
      <w:r w:rsidR="00B556F1">
        <w:rPr>
          <w:rFonts w:eastAsia="Times New Roman"/>
          <w:color w:val="000000" w:themeColor="text1"/>
          <w:sz w:val="24"/>
          <w:szCs w:val="24"/>
        </w:rPr>
        <w:t>ibitory SGLT2</w:t>
      </w:r>
      <w:r w:rsidR="00FF1A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65C8D">
        <w:rPr>
          <w:rFonts w:eastAsia="Times New Roman"/>
          <w:color w:val="000000" w:themeColor="text1"/>
          <w:sz w:val="24"/>
          <w:szCs w:val="24"/>
        </w:rPr>
        <w:t>-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556F1">
        <w:rPr>
          <w:rFonts w:eastAsia="Times New Roman"/>
          <w:color w:val="000000" w:themeColor="text1"/>
          <w:sz w:val="24"/>
          <w:szCs w:val="24"/>
        </w:rPr>
        <w:t>flozyny</w:t>
      </w:r>
      <w:proofErr w:type="spellEnd"/>
      <w:r w:rsidR="00FF1A28">
        <w:rPr>
          <w:rFonts w:eastAsia="Times New Roman"/>
          <w:color w:val="000000" w:themeColor="text1"/>
          <w:sz w:val="24"/>
          <w:szCs w:val="24"/>
        </w:rPr>
        <w:t xml:space="preserve"> - 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mają potwierdzone w badaniach klinicznych efektywność i bezpieczeństwo. Działają już od pierwszych dni terapii, co ma istotne znaczenie w schorzeniu o tak </w:t>
      </w:r>
      <w:r w:rsidR="004405AB">
        <w:rPr>
          <w:rFonts w:eastAsia="Times New Roman"/>
          <w:color w:val="000000" w:themeColor="text1"/>
          <w:sz w:val="24"/>
          <w:szCs w:val="24"/>
        </w:rPr>
        <w:t xml:space="preserve">poważnym </w:t>
      </w:r>
      <w:r w:rsidR="00B556F1">
        <w:rPr>
          <w:rFonts w:eastAsia="Times New Roman"/>
          <w:color w:val="000000" w:themeColor="text1"/>
          <w:sz w:val="24"/>
          <w:szCs w:val="24"/>
        </w:rPr>
        <w:t>rokowaniu, jakim jest niewydolność serca</w:t>
      </w:r>
      <w:r w:rsidR="00FF1A28">
        <w:rPr>
          <w:rFonts w:eastAsia="Times New Roman"/>
          <w:color w:val="000000" w:themeColor="text1"/>
          <w:sz w:val="24"/>
          <w:szCs w:val="24"/>
        </w:rPr>
        <w:t>. D</w:t>
      </w:r>
      <w:r w:rsidR="0057651D">
        <w:rPr>
          <w:rFonts w:eastAsia="Times New Roman"/>
          <w:color w:val="000000" w:themeColor="text1"/>
          <w:sz w:val="24"/>
          <w:szCs w:val="24"/>
        </w:rPr>
        <w:t>ziś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 dzięki szybko działającej terapii mamy </w:t>
      </w:r>
      <w:r w:rsidR="0057651D">
        <w:rPr>
          <w:rFonts w:eastAsia="Times New Roman"/>
          <w:color w:val="000000" w:themeColor="text1"/>
          <w:sz w:val="24"/>
          <w:szCs w:val="24"/>
        </w:rPr>
        <w:t xml:space="preserve">realną 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szansę uratować życie wielu naszym </w:t>
      </w:r>
      <w:r w:rsidR="00FC5AAE">
        <w:rPr>
          <w:rFonts w:eastAsia="Times New Roman"/>
          <w:color w:val="000000" w:themeColor="text1"/>
          <w:sz w:val="24"/>
          <w:szCs w:val="24"/>
        </w:rPr>
        <w:t>chorym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. Nie mniej </w:t>
      </w:r>
      <w:r w:rsidR="00B556F1">
        <w:rPr>
          <w:rFonts w:eastAsia="Times New Roman"/>
          <w:color w:val="000000" w:themeColor="text1"/>
          <w:sz w:val="24"/>
          <w:szCs w:val="24"/>
        </w:rPr>
        <w:lastRenderedPageBreak/>
        <w:t>istotne</w:t>
      </w:r>
      <w:r w:rsidR="009D09E5">
        <w:rPr>
          <w:rFonts w:eastAsia="Times New Roman"/>
          <w:color w:val="000000" w:themeColor="text1"/>
          <w:sz w:val="24"/>
          <w:szCs w:val="24"/>
        </w:rPr>
        <w:t xml:space="preserve"> jest to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, że </w:t>
      </w:r>
      <w:proofErr w:type="spellStart"/>
      <w:r w:rsidR="00B556F1">
        <w:rPr>
          <w:rFonts w:eastAsia="Times New Roman"/>
          <w:color w:val="000000" w:themeColor="text1"/>
          <w:sz w:val="24"/>
          <w:szCs w:val="24"/>
        </w:rPr>
        <w:t>flozyny</w:t>
      </w:r>
      <w:proofErr w:type="spellEnd"/>
      <w:r w:rsidR="00B556F1">
        <w:rPr>
          <w:rFonts w:eastAsia="Times New Roman"/>
          <w:color w:val="000000" w:themeColor="text1"/>
          <w:sz w:val="24"/>
          <w:szCs w:val="24"/>
        </w:rPr>
        <w:t xml:space="preserve"> poprawiają jakość życia naszych </w:t>
      </w:r>
      <w:r w:rsidR="00FC5AAE">
        <w:rPr>
          <w:rFonts w:eastAsia="Times New Roman"/>
          <w:color w:val="000000" w:themeColor="text1"/>
          <w:sz w:val="24"/>
          <w:szCs w:val="24"/>
        </w:rPr>
        <w:t>pacjentów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 i przedłużają ich życie</w:t>
      </w:r>
      <w:r w:rsidR="009B6DF7">
        <w:rPr>
          <w:rFonts w:eastAsia="Times New Roman"/>
          <w:color w:val="000000" w:themeColor="text1"/>
          <w:sz w:val="24"/>
          <w:szCs w:val="24"/>
        </w:rPr>
        <w:t>. To fenomenalne wręcz możliwości</w:t>
      </w:r>
      <w:r w:rsidR="0065190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="002B36E8">
        <w:rPr>
          <w:rFonts w:eastAsia="Times New Roman"/>
          <w:color w:val="000000" w:themeColor="text1"/>
          <w:sz w:val="24"/>
          <w:szCs w:val="24"/>
        </w:rPr>
        <w:t>wskazała</w:t>
      </w:r>
      <w:r w:rsidR="00B556F1">
        <w:rPr>
          <w:rFonts w:eastAsia="Times New Roman"/>
          <w:color w:val="000000" w:themeColor="text1"/>
          <w:sz w:val="24"/>
          <w:szCs w:val="24"/>
        </w:rPr>
        <w:t xml:space="preserve"> prof. Małgorzata Lelonek.</w:t>
      </w:r>
    </w:p>
    <w:p w14:paraId="74310E72" w14:textId="48152B43" w:rsidR="00B556F1" w:rsidRPr="00990920" w:rsidRDefault="00990920" w:rsidP="00D578ED">
      <w:pPr>
        <w:pStyle w:val="xmsolistparagraph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90920">
        <w:rPr>
          <w:rFonts w:eastAsia="Times New Roman"/>
          <w:b/>
          <w:bCs/>
          <w:color w:val="000000" w:themeColor="text1"/>
          <w:sz w:val="24"/>
          <w:szCs w:val="24"/>
        </w:rPr>
        <w:t>Aktualne cele</w:t>
      </w:r>
    </w:p>
    <w:p w14:paraId="6F298832" w14:textId="4B32945D" w:rsidR="00990920" w:rsidRDefault="00990920" w:rsidP="00D578ED">
      <w:pPr>
        <w:pStyle w:val="xmsolistparagraph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Zdaniem ekspertów Asocjacji Niewydolności Serca Polskiego Towarzystwa Kardiolo</w:t>
      </w:r>
      <w:r w:rsidR="00651905">
        <w:rPr>
          <w:rFonts w:eastAsia="Times New Roman"/>
          <w:color w:val="000000" w:themeColor="text1"/>
          <w:sz w:val="24"/>
          <w:szCs w:val="24"/>
        </w:rPr>
        <w:t>g</w:t>
      </w:r>
      <w:r>
        <w:rPr>
          <w:rFonts w:eastAsia="Times New Roman"/>
          <w:color w:val="000000" w:themeColor="text1"/>
          <w:sz w:val="24"/>
          <w:szCs w:val="24"/>
        </w:rPr>
        <w:t xml:space="preserve">icznego </w:t>
      </w:r>
      <w:r w:rsidR="009B6DF7">
        <w:rPr>
          <w:rFonts w:eastAsia="Times New Roman"/>
          <w:color w:val="000000" w:themeColor="text1"/>
          <w:sz w:val="24"/>
          <w:szCs w:val="24"/>
        </w:rPr>
        <w:t>do skutecznej walki z</w:t>
      </w:r>
      <w:r w:rsidR="00302C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B6DF7">
        <w:rPr>
          <w:rFonts w:eastAsia="Times New Roman"/>
          <w:color w:val="000000" w:themeColor="text1"/>
          <w:sz w:val="24"/>
          <w:szCs w:val="24"/>
        </w:rPr>
        <w:t>niewydolności</w:t>
      </w:r>
      <w:r w:rsidR="009834EB">
        <w:rPr>
          <w:rFonts w:eastAsia="Times New Roman"/>
          <w:color w:val="000000" w:themeColor="text1"/>
          <w:sz w:val="24"/>
          <w:szCs w:val="24"/>
        </w:rPr>
        <w:t>ą</w:t>
      </w:r>
      <w:r w:rsidR="009B6DF7">
        <w:rPr>
          <w:rFonts w:eastAsia="Times New Roman"/>
          <w:color w:val="000000" w:themeColor="text1"/>
          <w:sz w:val="24"/>
          <w:szCs w:val="24"/>
        </w:rPr>
        <w:t xml:space="preserve"> serca w Polsce potrzeba wdrożenia </w:t>
      </w:r>
      <w:r w:rsidR="0021271A">
        <w:rPr>
          <w:rFonts w:eastAsia="Times New Roman"/>
          <w:color w:val="000000" w:themeColor="text1"/>
          <w:sz w:val="24"/>
          <w:szCs w:val="24"/>
        </w:rPr>
        <w:t xml:space="preserve">większej liczby </w:t>
      </w:r>
      <w:r w:rsidR="009B6DF7">
        <w:rPr>
          <w:rFonts w:eastAsia="Times New Roman"/>
          <w:color w:val="000000" w:themeColor="text1"/>
          <w:sz w:val="24"/>
          <w:szCs w:val="24"/>
        </w:rPr>
        <w:t>najbardziej efektywnych metod i narzędzi – o potwierdzonym bezpieczeństwie i skuteczności, sprawdzonych w warunkach klinicznych.</w:t>
      </w:r>
    </w:p>
    <w:p w14:paraId="315A31B2" w14:textId="0E958DAF" w:rsidR="009B6DF7" w:rsidRDefault="002B36E8" w:rsidP="00D578ED">
      <w:pPr>
        <w:pStyle w:val="xmsolistparagraph"/>
        <w:jc w:val="both"/>
        <w:rPr>
          <w:sz w:val="24"/>
          <w:szCs w:val="24"/>
        </w:rPr>
      </w:pPr>
      <w:r w:rsidRPr="00D578E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–</w:t>
      </w:r>
      <w:r w:rsidR="009B6DF7">
        <w:rPr>
          <w:rFonts w:eastAsia="Times New Roman"/>
          <w:color w:val="000000" w:themeColor="text1"/>
          <w:sz w:val="24"/>
          <w:szCs w:val="24"/>
        </w:rPr>
        <w:t xml:space="preserve"> Mamy nadzieję, że </w:t>
      </w:r>
      <w:r>
        <w:rPr>
          <w:rFonts w:eastAsia="Times New Roman"/>
          <w:color w:val="000000" w:themeColor="text1"/>
          <w:sz w:val="24"/>
          <w:szCs w:val="24"/>
        </w:rPr>
        <w:t>już wkrótce wielu pacjentom z implantowanymi układami do elektroterapii będziemy mogli zaoferować opiekę kardiologiczn</w:t>
      </w:r>
      <w:r w:rsidR="0021271A">
        <w:rPr>
          <w:rFonts w:eastAsia="Times New Roman"/>
          <w:color w:val="000000" w:themeColor="text1"/>
          <w:sz w:val="24"/>
          <w:szCs w:val="24"/>
        </w:rPr>
        <w:t>ą</w:t>
      </w:r>
      <w:r>
        <w:rPr>
          <w:rFonts w:eastAsia="Times New Roman"/>
          <w:color w:val="000000" w:themeColor="text1"/>
          <w:sz w:val="24"/>
          <w:szCs w:val="24"/>
        </w:rPr>
        <w:t xml:space="preserve"> w postaci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telemonitoringu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urządzeń wszczepialnych</w:t>
      </w:r>
      <w:r w:rsidR="00B81244">
        <w:rPr>
          <w:rFonts w:eastAsia="Times New Roman"/>
          <w:color w:val="000000" w:themeColor="text1"/>
          <w:sz w:val="24"/>
          <w:szCs w:val="24"/>
        </w:rPr>
        <w:t xml:space="preserve">. Zdalna kontrola pacjentów ze stymulatorami, kardiowerterami-defibrylatorami i układami do terapii </w:t>
      </w:r>
      <w:proofErr w:type="spellStart"/>
      <w:r w:rsidR="00B81244">
        <w:rPr>
          <w:rFonts w:eastAsia="Times New Roman"/>
          <w:color w:val="000000" w:themeColor="text1"/>
          <w:sz w:val="24"/>
          <w:szCs w:val="24"/>
        </w:rPr>
        <w:t>resynchronizującej</w:t>
      </w:r>
      <w:proofErr w:type="spellEnd"/>
      <w:r w:rsidR="00B81244">
        <w:rPr>
          <w:rFonts w:eastAsia="Times New Roman"/>
          <w:color w:val="000000" w:themeColor="text1"/>
          <w:sz w:val="24"/>
          <w:szCs w:val="24"/>
        </w:rPr>
        <w:t xml:space="preserve"> doskonale sprawdza się od </w:t>
      </w:r>
      <w:r w:rsidR="00E02459">
        <w:rPr>
          <w:rFonts w:eastAsia="Times New Roman"/>
          <w:color w:val="000000" w:themeColor="text1"/>
          <w:sz w:val="24"/>
          <w:szCs w:val="24"/>
        </w:rPr>
        <w:t>kilkunastu</w:t>
      </w:r>
      <w:r w:rsidR="00B81244">
        <w:rPr>
          <w:rFonts w:eastAsia="Times New Roman"/>
          <w:color w:val="000000" w:themeColor="text1"/>
          <w:sz w:val="24"/>
          <w:szCs w:val="24"/>
        </w:rPr>
        <w:t xml:space="preserve"> lat, także w Polsce. Pacjenci objęci tą formą </w:t>
      </w:r>
      <w:r w:rsidR="00302CC2">
        <w:rPr>
          <w:rFonts w:eastAsia="Times New Roman"/>
          <w:color w:val="000000" w:themeColor="text1"/>
          <w:sz w:val="24"/>
          <w:szCs w:val="24"/>
        </w:rPr>
        <w:t>nadzoru kardiologicznego</w:t>
      </w:r>
      <w:r w:rsidR="00B81244">
        <w:rPr>
          <w:rFonts w:eastAsia="Times New Roman"/>
          <w:color w:val="000000" w:themeColor="text1"/>
          <w:sz w:val="24"/>
          <w:szCs w:val="24"/>
        </w:rPr>
        <w:t xml:space="preserve"> czują się bezpieczniej i mają lepsze rokowania</w:t>
      </w:r>
      <w:r w:rsidR="00302CC2">
        <w:rPr>
          <w:rFonts w:eastAsia="Times New Roman"/>
          <w:color w:val="000000" w:themeColor="text1"/>
          <w:sz w:val="24"/>
          <w:szCs w:val="24"/>
        </w:rPr>
        <w:t>. P</w:t>
      </w:r>
      <w:r w:rsidR="00B81244">
        <w:rPr>
          <w:rFonts w:eastAsia="Times New Roman"/>
          <w:color w:val="000000" w:themeColor="text1"/>
          <w:sz w:val="24"/>
          <w:szCs w:val="24"/>
        </w:rPr>
        <w:t xml:space="preserve">otwierdzają to badania kliniczne. Dziś, niestety, </w:t>
      </w:r>
      <w:proofErr w:type="spellStart"/>
      <w:r w:rsidR="00B81244">
        <w:rPr>
          <w:rFonts w:eastAsia="Times New Roman"/>
          <w:color w:val="000000" w:themeColor="text1"/>
          <w:sz w:val="24"/>
          <w:szCs w:val="24"/>
        </w:rPr>
        <w:t>telemonitoring</w:t>
      </w:r>
      <w:proofErr w:type="spellEnd"/>
      <w:r w:rsidR="00B81244">
        <w:rPr>
          <w:rFonts w:eastAsia="Times New Roman"/>
          <w:color w:val="000000" w:themeColor="text1"/>
          <w:sz w:val="24"/>
          <w:szCs w:val="24"/>
        </w:rPr>
        <w:t xml:space="preserve"> nie jest wciąż jeszcze świadczeniem refundowanym. Czekamy na zmiany: pandemia COVID-19 pokazała, jak cenna i oczekiwana to forma opieki – mówił prof. </w:t>
      </w:r>
      <w:r w:rsidR="00B81244" w:rsidRPr="00B81244">
        <w:rPr>
          <w:sz w:val="24"/>
          <w:szCs w:val="24"/>
        </w:rPr>
        <w:t>Marcin Grabowski,</w:t>
      </w:r>
      <w:r w:rsidR="00B81244" w:rsidRPr="005C04AB">
        <w:rPr>
          <w:sz w:val="24"/>
          <w:szCs w:val="24"/>
        </w:rPr>
        <w:t xml:space="preserve"> kierownik I Katedry i Kliniki Kardiologii Warszawskiego Uniwersytetu Medycznego w Uniwersyteckim Centrum Klinicznym</w:t>
      </w:r>
      <w:r w:rsidR="00B81244">
        <w:rPr>
          <w:sz w:val="24"/>
          <w:szCs w:val="24"/>
        </w:rPr>
        <w:t>.</w:t>
      </w:r>
    </w:p>
    <w:p w14:paraId="02DC611E" w14:textId="60246F48" w:rsidR="00B81244" w:rsidRDefault="00B81244" w:rsidP="00D578ED">
      <w:pPr>
        <w:pStyle w:val="xmso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Jadwiga </w:t>
      </w:r>
      <w:proofErr w:type="spellStart"/>
      <w:r>
        <w:rPr>
          <w:sz w:val="24"/>
          <w:szCs w:val="24"/>
        </w:rPr>
        <w:t>Nessler</w:t>
      </w:r>
      <w:proofErr w:type="spellEnd"/>
      <w:r>
        <w:rPr>
          <w:sz w:val="24"/>
          <w:szCs w:val="24"/>
        </w:rPr>
        <w:t xml:space="preserve"> wskazała na konieczność rozszerzenia elementów opieki koordynowanej w niewydolności serca:</w:t>
      </w:r>
    </w:p>
    <w:p w14:paraId="70CE0B00" w14:textId="5ADAF8C7" w:rsidR="00B81244" w:rsidRDefault="00B81244" w:rsidP="00D578ED">
      <w:pPr>
        <w:pStyle w:val="xmsolistparagraph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267D1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3B570A" w:rsidRPr="00267D1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Elementy opieki koordynowanej w niewydolności serca, takie jak: instytucja pielęgniarki niewydolności serca, wsparcie zespołu </w:t>
      </w:r>
      <w:proofErr w:type="spellStart"/>
      <w:r w:rsidR="003B570A" w:rsidRPr="00267D1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multidyscyplinarnego</w:t>
      </w:r>
      <w:proofErr w:type="spellEnd"/>
      <w:r w:rsidR="003B570A" w:rsidRPr="00267D1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ośrodki kompleksowego 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leczenia niewydolności serca, idea 1-dniowej hospitalizacji czy szersze wykorzystanie rehabilitacji kardiologicznej i </w:t>
      </w:r>
      <w:proofErr w:type="spellStart"/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telemedycyny</w:t>
      </w:r>
      <w:proofErr w:type="spellEnd"/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mogą efektywnie zredukować poziom obciążeń spowodowanych niewydolnością serca. Wiele z tych pomysłów zawierała idea programu KONS - </w:t>
      </w:r>
      <w:r w:rsidR="003B570A" w:rsidRPr="0021271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Programu kompleksowej opieki w niewydolności serca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Widzimy, że jego składowe są implantowane do koncepcji Krajowej Sieci Kardiologicznej. Jako Środowisko </w:t>
      </w:r>
      <w:r w:rsid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ardiologiczne uważamy jednak, że zauważalną efektywność z z</w:t>
      </w:r>
      <w:r w:rsid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as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tosowania wymienionych rozwiązań będziemy w stanie osiągnąć wdrażając je w skali ogólnopolski</w:t>
      </w:r>
      <w:r w:rsid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j. To ważna potrzeba i pilny cel</w:t>
      </w:r>
      <w:r w:rsidR="00302CC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:</w:t>
      </w:r>
      <w:r w:rsidR="003B570A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7D1D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rozszerzyć opiekę koordynowan</w:t>
      </w:r>
      <w:r w:rsid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ą</w:t>
      </w:r>
      <w:r w:rsidR="00267D1D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niewydolności serca</w:t>
      </w:r>
      <w:r w:rsid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 najszerzej możliwej skali klinicznej i terytorialnej</w:t>
      </w:r>
      <w:r w:rsidR="00267D1D" w:rsidRPr="0021271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29AD6E3A" w14:textId="39F862DC" w:rsidR="00EB15F3" w:rsidRPr="00EB15F3" w:rsidRDefault="00EB15F3" w:rsidP="006A5BD7">
      <w:pPr>
        <w:pStyle w:val="xmsolistparagraph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B15F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Wspólna sprawa</w:t>
      </w:r>
    </w:p>
    <w:p w14:paraId="0F9B63FD" w14:textId="24F44046" w:rsidR="00617A2E" w:rsidRDefault="00ED29E7" w:rsidP="006A5BD7">
      <w:pPr>
        <w:pStyle w:val="xmsolistparagraph"/>
        <w:spacing w:before="0" w:beforeAutospacing="0" w:after="0" w:afterAutospacing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Podobnego zdania </w:t>
      </w:r>
      <w:r w:rsidR="00405E4A">
        <w:rPr>
          <w:rFonts w:eastAsia="Times New Roman"/>
          <w:color w:val="000000" w:themeColor="text1"/>
          <w:sz w:val="24"/>
          <w:szCs w:val="24"/>
        </w:rPr>
        <w:t>byli</w:t>
      </w:r>
      <w:r>
        <w:rPr>
          <w:rFonts w:eastAsia="Times New Roman"/>
          <w:color w:val="000000" w:themeColor="text1"/>
          <w:sz w:val="24"/>
          <w:szCs w:val="24"/>
        </w:rPr>
        <w:t xml:space="preserve"> liderzy organizacji działających na rzecz pacjentów kardiologicznych. </w:t>
      </w:r>
    </w:p>
    <w:p w14:paraId="6406C0FD" w14:textId="11A9ADD1" w:rsidR="00617A2E" w:rsidRPr="00F67D3E" w:rsidRDefault="00617A2E" w:rsidP="006A5BD7">
      <w:pPr>
        <w:pStyle w:val="xmsolistparagraph"/>
        <w:spacing w:before="0" w:beforeAutospacing="0" w:after="0" w:afterAutospacing="0"/>
        <w:jc w:val="both"/>
        <w:rPr>
          <w:rFonts w:eastAsia="Times New Roman"/>
          <w:color w:val="000000" w:themeColor="text1"/>
          <w:sz w:val="24"/>
          <w:szCs w:val="24"/>
        </w:rPr>
      </w:pPr>
      <w:r w:rsidRPr="00F67D3E">
        <w:rPr>
          <w:rFonts w:eastAsia="Times New Roman"/>
          <w:color w:val="000000" w:themeColor="text1"/>
          <w:sz w:val="24"/>
          <w:szCs w:val="24"/>
        </w:rPr>
        <w:t xml:space="preserve">Dr n. med. Marta </w:t>
      </w:r>
      <w:proofErr w:type="spellStart"/>
      <w:r w:rsidRPr="00F67D3E">
        <w:rPr>
          <w:rFonts w:eastAsia="Times New Roman"/>
          <w:color w:val="000000" w:themeColor="text1"/>
          <w:sz w:val="24"/>
          <w:szCs w:val="24"/>
        </w:rPr>
        <w:t>Kałużna-Oleksy</w:t>
      </w:r>
      <w:proofErr w:type="spellEnd"/>
      <w:r w:rsidRPr="00F67D3E">
        <w:rPr>
          <w:rFonts w:eastAsia="Times New Roman"/>
          <w:color w:val="000000" w:themeColor="text1"/>
          <w:sz w:val="24"/>
          <w:szCs w:val="24"/>
        </w:rPr>
        <w:t xml:space="preserve"> zaznaczyła: </w:t>
      </w:r>
    </w:p>
    <w:p w14:paraId="357DE7B2" w14:textId="77777777" w:rsidR="0021271A" w:rsidRPr="00F67D3E" w:rsidRDefault="0021271A" w:rsidP="006A5BD7">
      <w:pPr>
        <w:pStyle w:val="xmsolistparagraph"/>
        <w:spacing w:before="0" w:beforeAutospacing="0" w:after="0" w:afterAutospacing="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97E2F7D" w14:textId="3A8D6826" w:rsidR="00617A2E" w:rsidRPr="00050D15" w:rsidRDefault="00617A2E" w:rsidP="006A5BD7">
      <w:pPr>
        <w:pStyle w:val="xmsolistparagraph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  <w:r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– Jako Porozumienie Organizacji Kardiologicznych dołożyliśmy wielu starań, by poprzez kampanie edukacyjne, raporty merytoryczne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i bieżącą</w:t>
      </w:r>
      <w:r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współprac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ę</w:t>
      </w:r>
      <w:r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ze środowiskiem naukowym i klinicznym oraz decydentami 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zwiększać szanse pacjentów z niewydolnością serca</w:t>
      </w:r>
      <w:r w:rsidR="000A0282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w Polsce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na lepsz</w:t>
      </w:r>
      <w:r w:rsidR="00F029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ą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029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jakość 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 dłuższe życie. W naszych dział</w:t>
      </w:r>
      <w:r w:rsidR="00AF0033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niach niezmiernie istotny jest aspekt 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lastRenderedPageBreak/>
        <w:t>współpracy</w:t>
      </w:r>
      <w:r w:rsidR="00302CC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. N</w:t>
      </w:r>
      <w:r w:rsidR="00EF724D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iewydolność serca zaczyna się od pacjenta</w:t>
      </w:r>
      <w:r w:rsidR="000A0282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ale w żadnym razie na nim nie kończy. Schorzenie to dotyka pośrednio także</w:t>
      </w:r>
      <w:r w:rsidR="0021271A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:</w:t>
      </w:r>
      <w:r w:rsidR="000A0282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rodzinę chorego, jego najbliższe otoczenie, </w:t>
      </w:r>
      <w:r w:rsidR="00000C19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lekarzy, pielęgniarki, ośrodki, ale </w:t>
      </w:r>
      <w:r w:rsidR="000A0282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poprzez różne obciążenia, w tym także o charakterze systemowo-finansowym</w:t>
      </w:r>
      <w:r w:rsidR="00000C19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inne, obce osoby</w:t>
      </w:r>
      <w:r w:rsidR="0021271A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!</w:t>
      </w:r>
      <w:r w:rsidR="00000C19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Niewydolność serca to sprawa nas wszystkich</w:t>
      </w:r>
      <w:r w:rsidR="00302CC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!</w:t>
      </w:r>
      <w:r w:rsidR="00000C19" w:rsidRPr="00050D1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– w tym stwierdzeniu nie ma krztyny przesady – zaznacza dr</w:t>
      </w:r>
      <w:r w:rsidR="009E6FF2" w:rsidRPr="00050D15">
        <w:rPr>
          <w:sz w:val="24"/>
          <w:szCs w:val="24"/>
        </w:rPr>
        <w:t xml:space="preserve"> n. med. Marta </w:t>
      </w:r>
      <w:proofErr w:type="spellStart"/>
      <w:r w:rsidR="009E6FF2" w:rsidRPr="00050D15">
        <w:rPr>
          <w:sz w:val="24"/>
          <w:szCs w:val="24"/>
        </w:rPr>
        <w:t>Kałużna-Oleksy</w:t>
      </w:r>
      <w:proofErr w:type="spellEnd"/>
      <w:r w:rsidR="009E6FF2" w:rsidRPr="00050D15">
        <w:rPr>
          <w:sz w:val="24"/>
          <w:szCs w:val="24"/>
        </w:rPr>
        <w:t xml:space="preserve"> z I</w:t>
      </w:r>
      <w:r w:rsidR="009E6FF2" w:rsidRPr="00050D15">
        <w:rPr>
          <w:sz w:val="24"/>
          <w:szCs w:val="24"/>
          <w:shd w:val="clear" w:color="auto" w:fill="FFFFFF"/>
        </w:rPr>
        <w:t xml:space="preserve"> Kliniki Kardiologii Uniwersytetu Medycznego w Poznaniu, prezes Polskiego Stowarzyszenia Osób z Niewydolnością Serca.</w:t>
      </w:r>
    </w:p>
    <w:p w14:paraId="66623865" w14:textId="611A775F" w:rsidR="009E6FF2" w:rsidRPr="00050D15" w:rsidRDefault="009E6FF2" w:rsidP="006A5BD7">
      <w:pPr>
        <w:pStyle w:val="xmsolistparagraph"/>
        <w:spacing w:before="0" w:beforeAutospacing="0" w:after="0" w:afterAutospacing="0"/>
        <w:jc w:val="both"/>
        <w:rPr>
          <w:sz w:val="24"/>
          <w:szCs w:val="24"/>
          <w:shd w:val="clear" w:color="auto" w:fill="FFFFFF"/>
        </w:rPr>
      </w:pPr>
    </w:p>
    <w:p w14:paraId="3F142695" w14:textId="0BD2B1A7" w:rsidR="00050D15" w:rsidRPr="00050D15" w:rsidRDefault="008116C7" w:rsidP="00050D15">
      <w:pPr>
        <w:jc w:val="both"/>
        <w:rPr>
          <w:sz w:val="24"/>
          <w:szCs w:val="24"/>
        </w:rPr>
      </w:pP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 Aby dodatkowo zwiększyć skuteczność naszych działań</w:t>
      </w:r>
      <w:r w:rsidR="00050D1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jako organizacje </w:t>
      </w:r>
      <w:proofErr w:type="spellStart"/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pacjenckie</w:t>
      </w:r>
      <w:proofErr w:type="spellEnd"/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od kilku lat </w:t>
      </w:r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podejmujemy 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współpracę z innymi stowarzyszeniami </w:t>
      </w:r>
      <w:r w:rsidR="00A631F4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organizacjami na poziomie europej</w:t>
      </w:r>
      <w:r w:rsidR="00A631F4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kim. Jako </w:t>
      </w:r>
      <w:r w:rsidR="00A631F4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Stowarzyszenie</w:t>
      </w:r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jesteśmy członkiem koalicji The Global </w:t>
      </w:r>
      <w:proofErr w:type="spellStart"/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Hub</w:t>
      </w:r>
      <w:r w:rsidR="00A631F4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– organizacji realizującej ogólnoeuropejskie kampanie świadomościowe, implementowane w poszczególnych państwach członkowskich. </w:t>
      </w:r>
      <w:r w:rsidR="005124F3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Naszym celem jest współpraca, wymiana doświadczeń, czerpanie z najlepszych wzorców. Tak wesprzemy </w:t>
      </w:r>
      <w:r w:rsidR="00E0245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pacjentów</w:t>
      </w:r>
      <w:r w:rsidR="00663FA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124F3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lepi</w:t>
      </w:r>
      <w:r w:rsidR="0098223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</w:t>
      </w:r>
      <w:r w:rsidR="005124F3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j, szybciej i skuteczniej</w:t>
      </w:r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;</w:t>
      </w:r>
      <w:r w:rsidR="0098223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na szczebl</w:t>
      </w:r>
      <w:r w:rsidR="002127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ach</w:t>
      </w:r>
      <w:r w:rsidR="0098223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50D1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europejskim, </w:t>
      </w:r>
      <w:r w:rsidR="00982235" w:rsidRPr="00050D1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ogólnopolskim i lokalnym – </w:t>
      </w:r>
      <w:r w:rsidR="00663FA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dodała</w:t>
      </w:r>
      <w:r w:rsidR="00050D15" w:rsidRPr="00050D15">
        <w:rPr>
          <w:b/>
          <w:bCs/>
          <w:sz w:val="24"/>
          <w:szCs w:val="24"/>
        </w:rPr>
        <w:t xml:space="preserve"> </w:t>
      </w:r>
      <w:r w:rsidR="00050D15" w:rsidRPr="00050D15">
        <w:rPr>
          <w:sz w:val="24"/>
          <w:szCs w:val="24"/>
        </w:rPr>
        <w:t xml:space="preserve">Agnieszka </w:t>
      </w:r>
      <w:proofErr w:type="spellStart"/>
      <w:r w:rsidR="00050D15" w:rsidRPr="00050D15">
        <w:rPr>
          <w:sz w:val="24"/>
          <w:szCs w:val="24"/>
        </w:rPr>
        <w:t>Wołczenko</w:t>
      </w:r>
      <w:proofErr w:type="spellEnd"/>
      <w:r w:rsidR="00050D15" w:rsidRPr="00050D15">
        <w:rPr>
          <w:sz w:val="24"/>
          <w:szCs w:val="24"/>
        </w:rPr>
        <w:t xml:space="preserve">, prezes Ogólnopolskiego </w:t>
      </w:r>
      <w:r w:rsidR="00050D15" w:rsidRPr="00050D15">
        <w:rPr>
          <w:sz w:val="24"/>
          <w:szCs w:val="24"/>
          <w:shd w:val="clear" w:color="auto" w:fill="FFFFFF"/>
        </w:rPr>
        <w:t xml:space="preserve">Stowarzyszenia Pacjentów ze Schorzeniami Serca i Naczyń </w:t>
      </w:r>
      <w:proofErr w:type="spellStart"/>
      <w:r w:rsidR="00050D15" w:rsidRPr="00050D15">
        <w:rPr>
          <w:sz w:val="24"/>
          <w:szCs w:val="24"/>
          <w:shd w:val="clear" w:color="auto" w:fill="FFFFFF"/>
        </w:rPr>
        <w:t>EcoSerce</w:t>
      </w:r>
      <w:proofErr w:type="spellEnd"/>
      <w:r w:rsidR="00050D15" w:rsidRPr="00050D15">
        <w:rPr>
          <w:sz w:val="24"/>
          <w:szCs w:val="24"/>
          <w:shd w:val="clear" w:color="auto" w:fill="FFFFFF"/>
        </w:rPr>
        <w:t>.</w:t>
      </w:r>
    </w:p>
    <w:p w14:paraId="407CBA4A" w14:textId="3856740D" w:rsidR="00982235" w:rsidRPr="00050D15" w:rsidRDefault="00982235" w:rsidP="00405E4A">
      <w:pPr>
        <w:jc w:val="both"/>
        <w:rPr>
          <w:rFonts w:eastAsia="Times New Roman"/>
          <w:sz w:val="24"/>
          <w:szCs w:val="24"/>
        </w:rPr>
      </w:pPr>
      <w:r w:rsidRPr="00050D15">
        <w:rPr>
          <w:rFonts w:eastAsia="Times New Roman"/>
          <w:sz w:val="24"/>
          <w:szCs w:val="24"/>
        </w:rPr>
        <w:t>Zg</w:t>
      </w:r>
      <w:r w:rsidR="00405E4A">
        <w:rPr>
          <w:rFonts w:eastAsia="Times New Roman"/>
          <w:sz w:val="24"/>
          <w:szCs w:val="24"/>
        </w:rPr>
        <w:t xml:space="preserve">odził się także </w:t>
      </w:r>
      <w:r w:rsidR="00C14A70">
        <w:rPr>
          <w:rFonts w:eastAsia="Times New Roman"/>
          <w:sz w:val="24"/>
          <w:szCs w:val="24"/>
        </w:rPr>
        <w:t>Marcin</w:t>
      </w:r>
      <w:bookmarkStart w:id="0" w:name="_GoBack"/>
      <w:bookmarkEnd w:id="0"/>
      <w:r w:rsidRPr="00050D15">
        <w:rPr>
          <w:rFonts w:eastAsia="Times New Roman"/>
          <w:sz w:val="24"/>
          <w:szCs w:val="24"/>
        </w:rPr>
        <w:t xml:space="preserve"> Ruciński, prezes</w:t>
      </w:r>
      <w:r w:rsidRPr="00050D15">
        <w:rPr>
          <w:rStyle w:val="Uwydatnienie"/>
          <w:rFonts w:eastAsia="Times New Roman"/>
          <w:sz w:val="24"/>
          <w:szCs w:val="24"/>
        </w:rPr>
        <w:t xml:space="preserve"> </w:t>
      </w:r>
      <w:r w:rsidRPr="00050D15">
        <w:rPr>
          <w:rStyle w:val="Uwydatnienie"/>
          <w:rFonts w:eastAsia="Times New Roman"/>
          <w:i w:val="0"/>
          <w:iCs w:val="0"/>
          <w:sz w:val="24"/>
          <w:szCs w:val="24"/>
        </w:rPr>
        <w:t>Stowarzyszenia Pacjentów i Przyjaciół</w:t>
      </w:r>
      <w:r w:rsidRPr="00050D15">
        <w:rPr>
          <w:rFonts w:eastAsia="Times New Roman"/>
          <w:i/>
          <w:iCs/>
          <w:sz w:val="24"/>
          <w:szCs w:val="24"/>
        </w:rPr>
        <w:t xml:space="preserve"> </w:t>
      </w:r>
      <w:r w:rsidRPr="00050D15">
        <w:rPr>
          <w:rStyle w:val="Uwydatnienie"/>
          <w:rFonts w:eastAsia="Times New Roman"/>
          <w:i w:val="0"/>
          <w:iCs w:val="0"/>
          <w:sz w:val="24"/>
          <w:szCs w:val="24"/>
        </w:rPr>
        <w:t>Kliniki Kardiologii na Banacha</w:t>
      </w:r>
      <w:r w:rsidR="00405E4A">
        <w:rPr>
          <w:rStyle w:val="Uwydatnienie"/>
          <w:rFonts w:eastAsia="Times New Roman"/>
          <w:i w:val="0"/>
          <w:iCs w:val="0"/>
          <w:sz w:val="24"/>
          <w:szCs w:val="24"/>
        </w:rPr>
        <w:t>, który przypominał</w:t>
      </w:r>
      <w:r w:rsidR="00050D15" w:rsidRPr="00050D15">
        <w:rPr>
          <w:rStyle w:val="Uwydatnienie"/>
          <w:rFonts w:eastAsia="Times New Roman"/>
          <w:i w:val="0"/>
          <w:iCs w:val="0"/>
          <w:sz w:val="24"/>
          <w:szCs w:val="24"/>
        </w:rPr>
        <w:t>:</w:t>
      </w:r>
      <w:r w:rsidRPr="00050D15">
        <w:rPr>
          <w:rFonts w:eastAsia="Times New Roman"/>
          <w:sz w:val="24"/>
          <w:szCs w:val="24"/>
        </w:rPr>
        <w:t xml:space="preserve"> </w:t>
      </w:r>
    </w:p>
    <w:p w14:paraId="04267709" w14:textId="24971F08" w:rsidR="007C2EA4" w:rsidRPr="007C2EA4" w:rsidRDefault="007C2EA4" w:rsidP="007C2EA4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C2EA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7C2EA4">
        <w:rPr>
          <w:rFonts w:eastAsia="Times New Roman" w:cstheme="minorHAnsi"/>
          <w:color w:val="000000" w:themeColor="text1"/>
          <w:sz w:val="24"/>
          <w:szCs w:val="24"/>
        </w:rPr>
        <w:t xml:space="preserve"> Pacjenci bywają przerażeni diagnozą niewydolności serca i zagubieni w systemie opieki zdrowotnej. Potrzebują wsparcia w szerokim zakresie: podczas pobytu w szpitalu, na etapie wdrażania terapii (kiedy rodzi się mnóstwo pytań) i później, w momencie „układania sobie codziennego życia” z chorobą. Społeczność niewydolności serca to grupa powiększająca się: chcemy, powinniśmy i możemy być w niej dla siebie wzajemnym wsparciem! Poprawa jakości leczenia nie tylko podczas hospitalizacji, ale również i potem jest profitem dla nas wszystkich </w:t>
      </w:r>
      <w:r w:rsidR="0065318D">
        <w:rPr>
          <w:rFonts w:eastAsia="Times New Roman" w:cstheme="minorHAnsi"/>
          <w:color w:val="000000" w:themeColor="text1"/>
          <w:sz w:val="24"/>
          <w:szCs w:val="24"/>
        </w:rPr>
        <w:t>to znaczy dla</w:t>
      </w:r>
      <w:r w:rsidRPr="007C2EA4">
        <w:rPr>
          <w:rFonts w:eastAsia="Times New Roman" w:cstheme="minorHAnsi"/>
          <w:color w:val="000000" w:themeColor="text1"/>
          <w:sz w:val="24"/>
          <w:szCs w:val="24"/>
        </w:rPr>
        <w:t xml:space="preserve"> samych pacjentów, ich bliskich oraz całego systemu medycznego. Pacjenci nie mogą być sami </w:t>
      </w:r>
      <w:r w:rsidR="0065318D">
        <w:rPr>
          <w:rFonts w:eastAsia="Times New Roman" w:cstheme="minorHAnsi"/>
          <w:color w:val="000000" w:themeColor="text1"/>
          <w:sz w:val="24"/>
          <w:szCs w:val="24"/>
        </w:rPr>
        <w:t xml:space="preserve">- i samotni - </w:t>
      </w:r>
      <w:r w:rsidRPr="007C2EA4">
        <w:rPr>
          <w:rFonts w:eastAsia="Times New Roman" w:cstheme="minorHAnsi"/>
          <w:color w:val="000000" w:themeColor="text1"/>
          <w:sz w:val="24"/>
          <w:szCs w:val="24"/>
        </w:rPr>
        <w:t>ze swoją chorobą!</w:t>
      </w:r>
    </w:p>
    <w:p w14:paraId="1B8CA0F8" w14:textId="77777777" w:rsidR="0021271A" w:rsidRDefault="0021271A" w:rsidP="0021271A">
      <w:pPr>
        <w:jc w:val="both"/>
        <w:rPr>
          <w:rFonts w:eastAsia="Times New Roman"/>
          <w:sz w:val="24"/>
          <w:szCs w:val="24"/>
        </w:rPr>
      </w:pPr>
    </w:p>
    <w:p w14:paraId="257B6645" w14:textId="63F06FB9" w:rsidR="0021271A" w:rsidRPr="0021271A" w:rsidRDefault="0021271A" w:rsidP="0021271A">
      <w:pPr>
        <w:jc w:val="both"/>
        <w:rPr>
          <w:rFonts w:eastAsia="Times New Roman"/>
          <w:sz w:val="24"/>
          <w:szCs w:val="24"/>
          <w:u w:val="single"/>
        </w:rPr>
      </w:pPr>
      <w:r w:rsidRPr="0021271A">
        <w:rPr>
          <w:rFonts w:eastAsia="Times New Roman"/>
          <w:sz w:val="24"/>
          <w:szCs w:val="24"/>
          <w:u w:val="single"/>
        </w:rPr>
        <w:t>Więcej informacji:</w:t>
      </w:r>
    </w:p>
    <w:p w14:paraId="19FB0A64" w14:textId="791AD2F3" w:rsidR="0021271A" w:rsidRDefault="0021271A" w:rsidP="0021271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Marta Sułkowska</w:t>
      </w:r>
    </w:p>
    <w:p w14:paraId="151BB5E9" w14:textId="1785AA2E" w:rsidR="0021271A" w:rsidRDefault="0021271A" w:rsidP="0021271A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Salus</w:t>
      </w:r>
      <w:proofErr w:type="spellEnd"/>
      <w:r>
        <w:rPr>
          <w:rFonts w:eastAsia="Times New Roman"/>
          <w:sz w:val="24"/>
          <w:szCs w:val="24"/>
        </w:rPr>
        <w:t xml:space="preserve"> Public Relations</w:t>
      </w:r>
    </w:p>
    <w:p w14:paraId="7DDE6E7D" w14:textId="025170B0" w:rsidR="0021271A" w:rsidRPr="0021271A" w:rsidRDefault="0021271A" w:rsidP="0021271A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</w:t>
      </w:r>
      <w:r w:rsidRPr="0021271A">
        <w:rPr>
          <w:rFonts w:eastAsia="Times New Roman"/>
          <w:sz w:val="24"/>
          <w:szCs w:val="24"/>
          <w:lang w:val="en-US"/>
        </w:rPr>
        <w:t>el. +48 516 164 858</w:t>
      </w:r>
    </w:p>
    <w:p w14:paraId="4C3836DE" w14:textId="11D29734" w:rsidR="001200D4" w:rsidRPr="0021271A" w:rsidRDefault="0021271A" w:rsidP="0021271A">
      <w:pPr>
        <w:jc w:val="both"/>
        <w:rPr>
          <w:rFonts w:eastAsia="Times New Roman"/>
          <w:sz w:val="24"/>
          <w:szCs w:val="24"/>
          <w:lang w:val="en-US"/>
        </w:rPr>
      </w:pPr>
      <w:r w:rsidRPr="0021271A">
        <w:rPr>
          <w:rFonts w:eastAsia="Times New Roman"/>
          <w:sz w:val="24"/>
          <w:szCs w:val="24"/>
          <w:lang w:val="en-US"/>
        </w:rPr>
        <w:t xml:space="preserve">e-mail: </w:t>
      </w:r>
      <w:hyperlink r:id="rId7" w:history="1">
        <w:r w:rsidRPr="00E172FD">
          <w:rPr>
            <w:rStyle w:val="Hipercze"/>
            <w:rFonts w:eastAsia="Times New Roman"/>
            <w:sz w:val="24"/>
            <w:szCs w:val="24"/>
            <w:lang w:val="en-US"/>
          </w:rPr>
          <w:t>ms@saluspr.pl</w:t>
        </w:r>
      </w:hyperlink>
      <w:r>
        <w:rPr>
          <w:rFonts w:eastAsia="Times New Roman"/>
          <w:sz w:val="24"/>
          <w:szCs w:val="24"/>
          <w:lang w:val="en-US"/>
        </w:rPr>
        <w:t xml:space="preserve"> </w:t>
      </w:r>
    </w:p>
    <w:sectPr w:rsidR="001200D4" w:rsidRPr="002127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73A5" w14:textId="77777777" w:rsidR="00491AC8" w:rsidRDefault="00491AC8" w:rsidP="001200D4">
      <w:pPr>
        <w:spacing w:after="0" w:line="240" w:lineRule="auto"/>
      </w:pPr>
      <w:r>
        <w:separator/>
      </w:r>
    </w:p>
  </w:endnote>
  <w:endnote w:type="continuationSeparator" w:id="0">
    <w:p w14:paraId="0412CB43" w14:textId="77777777" w:rsidR="00491AC8" w:rsidRDefault="00491AC8" w:rsidP="001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847222"/>
      <w:docPartObj>
        <w:docPartGallery w:val="Page Numbers (Bottom of Page)"/>
        <w:docPartUnique/>
      </w:docPartObj>
    </w:sdtPr>
    <w:sdtEndPr/>
    <w:sdtContent>
      <w:p w14:paraId="1E0B7B24" w14:textId="3EB6C206" w:rsidR="00360DD6" w:rsidRDefault="00360D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70">
          <w:rPr>
            <w:noProof/>
          </w:rPr>
          <w:t>4</w:t>
        </w:r>
        <w:r>
          <w:fldChar w:fldCharType="end"/>
        </w:r>
      </w:p>
    </w:sdtContent>
  </w:sdt>
  <w:p w14:paraId="5800A40B" w14:textId="77777777" w:rsidR="00360DD6" w:rsidRDefault="0036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3FF5" w14:textId="77777777" w:rsidR="00491AC8" w:rsidRDefault="00491AC8" w:rsidP="001200D4">
      <w:pPr>
        <w:spacing w:after="0" w:line="240" w:lineRule="auto"/>
      </w:pPr>
      <w:r>
        <w:separator/>
      </w:r>
    </w:p>
  </w:footnote>
  <w:footnote w:type="continuationSeparator" w:id="0">
    <w:p w14:paraId="2A565136" w14:textId="77777777" w:rsidR="00491AC8" w:rsidRDefault="00491AC8" w:rsidP="0012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0168" w14:textId="1E459809" w:rsidR="001200D4" w:rsidRDefault="001200D4">
    <w:pPr>
      <w:pStyle w:val="Nagwek"/>
    </w:pPr>
    <w:r>
      <w:rPr>
        <w:noProof/>
        <w:lang w:eastAsia="pl-PL"/>
      </w:rPr>
      <w:drawing>
        <wp:inline distT="0" distB="0" distL="0" distR="0" wp14:anchorId="3949347D" wp14:editId="21EA66E9">
          <wp:extent cx="2415540" cy="825682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95" cy="83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1200D4">
      <w:rPr>
        <w:sz w:val="24"/>
        <w:szCs w:val="24"/>
      </w:rPr>
      <w:t>Łódź, 3 czerwca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5CBD"/>
    <w:multiLevelType w:val="multilevel"/>
    <w:tmpl w:val="36F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B007D"/>
    <w:multiLevelType w:val="multilevel"/>
    <w:tmpl w:val="E9F4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C0069"/>
    <w:multiLevelType w:val="hybridMultilevel"/>
    <w:tmpl w:val="32881200"/>
    <w:lvl w:ilvl="0" w:tplc="E2CADB36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40D9"/>
    <w:multiLevelType w:val="hybridMultilevel"/>
    <w:tmpl w:val="20F6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5CCB"/>
    <w:multiLevelType w:val="hybridMultilevel"/>
    <w:tmpl w:val="3EFE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3FEB"/>
    <w:multiLevelType w:val="multilevel"/>
    <w:tmpl w:val="AB9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66D33"/>
    <w:multiLevelType w:val="multilevel"/>
    <w:tmpl w:val="206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D0170"/>
    <w:multiLevelType w:val="hybridMultilevel"/>
    <w:tmpl w:val="A00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4"/>
    <w:rsid w:val="00000C19"/>
    <w:rsid w:val="00032813"/>
    <w:rsid w:val="00046F7C"/>
    <w:rsid w:val="00050D15"/>
    <w:rsid w:val="000A0282"/>
    <w:rsid w:val="000C7236"/>
    <w:rsid w:val="001154F9"/>
    <w:rsid w:val="001200D4"/>
    <w:rsid w:val="00123CA9"/>
    <w:rsid w:val="00134FC4"/>
    <w:rsid w:val="001722BA"/>
    <w:rsid w:val="001E08CB"/>
    <w:rsid w:val="0021271A"/>
    <w:rsid w:val="00225848"/>
    <w:rsid w:val="00231863"/>
    <w:rsid w:val="002369C3"/>
    <w:rsid w:val="00264E60"/>
    <w:rsid w:val="00267D1D"/>
    <w:rsid w:val="002A55B5"/>
    <w:rsid w:val="002B36E8"/>
    <w:rsid w:val="002C4990"/>
    <w:rsid w:val="002C7075"/>
    <w:rsid w:val="002E78CF"/>
    <w:rsid w:val="00302CC2"/>
    <w:rsid w:val="00330806"/>
    <w:rsid w:val="00360DD6"/>
    <w:rsid w:val="00363D89"/>
    <w:rsid w:val="00376265"/>
    <w:rsid w:val="003B570A"/>
    <w:rsid w:val="00405E4A"/>
    <w:rsid w:val="004206D8"/>
    <w:rsid w:val="004277AC"/>
    <w:rsid w:val="004405AB"/>
    <w:rsid w:val="004510D0"/>
    <w:rsid w:val="00470773"/>
    <w:rsid w:val="00473C88"/>
    <w:rsid w:val="00484C99"/>
    <w:rsid w:val="004914FE"/>
    <w:rsid w:val="00491AC8"/>
    <w:rsid w:val="004B29B7"/>
    <w:rsid w:val="004F3554"/>
    <w:rsid w:val="00501AB6"/>
    <w:rsid w:val="005124F3"/>
    <w:rsid w:val="0057362B"/>
    <w:rsid w:val="0057651D"/>
    <w:rsid w:val="005C6B65"/>
    <w:rsid w:val="005D3DF8"/>
    <w:rsid w:val="00617A2E"/>
    <w:rsid w:val="00651905"/>
    <w:rsid w:val="0065318D"/>
    <w:rsid w:val="00663FAF"/>
    <w:rsid w:val="006A5BD7"/>
    <w:rsid w:val="006C54A7"/>
    <w:rsid w:val="006D39D0"/>
    <w:rsid w:val="00707AD2"/>
    <w:rsid w:val="007B3B67"/>
    <w:rsid w:val="007C2EA4"/>
    <w:rsid w:val="008116C7"/>
    <w:rsid w:val="00866767"/>
    <w:rsid w:val="00897C8A"/>
    <w:rsid w:val="00912D0C"/>
    <w:rsid w:val="0092256A"/>
    <w:rsid w:val="00964969"/>
    <w:rsid w:val="0098032F"/>
    <w:rsid w:val="00982235"/>
    <w:rsid w:val="009834EB"/>
    <w:rsid w:val="00990920"/>
    <w:rsid w:val="009B6DF7"/>
    <w:rsid w:val="009D09E5"/>
    <w:rsid w:val="009E6FF2"/>
    <w:rsid w:val="00A631F4"/>
    <w:rsid w:val="00AC5451"/>
    <w:rsid w:val="00AF0033"/>
    <w:rsid w:val="00B16976"/>
    <w:rsid w:val="00B17C4A"/>
    <w:rsid w:val="00B4556F"/>
    <w:rsid w:val="00B556F1"/>
    <w:rsid w:val="00B678A8"/>
    <w:rsid w:val="00B81244"/>
    <w:rsid w:val="00B846BF"/>
    <w:rsid w:val="00BA5D90"/>
    <w:rsid w:val="00C14A70"/>
    <w:rsid w:val="00C166F8"/>
    <w:rsid w:val="00C30275"/>
    <w:rsid w:val="00C34A02"/>
    <w:rsid w:val="00C5034E"/>
    <w:rsid w:val="00CE06FD"/>
    <w:rsid w:val="00CE3135"/>
    <w:rsid w:val="00D02500"/>
    <w:rsid w:val="00D213B9"/>
    <w:rsid w:val="00D578ED"/>
    <w:rsid w:val="00D87275"/>
    <w:rsid w:val="00E02459"/>
    <w:rsid w:val="00E54F6B"/>
    <w:rsid w:val="00E65C8D"/>
    <w:rsid w:val="00EA2595"/>
    <w:rsid w:val="00EB15F3"/>
    <w:rsid w:val="00ED29E7"/>
    <w:rsid w:val="00EF724D"/>
    <w:rsid w:val="00F0299D"/>
    <w:rsid w:val="00F52396"/>
    <w:rsid w:val="00F67D3E"/>
    <w:rsid w:val="00F81C9A"/>
    <w:rsid w:val="00FB0A99"/>
    <w:rsid w:val="00FC5AAE"/>
    <w:rsid w:val="00FC75C3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2D43"/>
  <w15:chartTrackingRefBased/>
  <w15:docId w15:val="{E7F3D58F-57CE-40EC-9A6D-6B87BEFA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0D4"/>
  </w:style>
  <w:style w:type="paragraph" w:styleId="Stopka">
    <w:name w:val="footer"/>
    <w:basedOn w:val="Normalny"/>
    <w:link w:val="StopkaZnak"/>
    <w:uiPriority w:val="99"/>
    <w:unhideWhenUsed/>
    <w:rsid w:val="001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0D4"/>
  </w:style>
  <w:style w:type="paragraph" w:customStyle="1" w:styleId="xmsolistparagraph">
    <w:name w:val="x_msolistparagraph"/>
    <w:basedOn w:val="Normalny"/>
    <w:rsid w:val="00501A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B169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22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27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7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7D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@salus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Aneczka</cp:lastModifiedBy>
  <cp:revision>9</cp:revision>
  <dcterms:created xsi:type="dcterms:W3CDTF">2022-06-03T07:52:00Z</dcterms:created>
  <dcterms:modified xsi:type="dcterms:W3CDTF">2022-06-06T07:41:00Z</dcterms:modified>
</cp:coreProperties>
</file>